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9C" w:rsidRDefault="007D059C" w:rsidP="00A465C4">
      <w:pPr>
        <w:jc w:val="center"/>
        <w:rPr>
          <w:lang w:val="en-US"/>
        </w:rPr>
      </w:pPr>
    </w:p>
    <w:p w:rsidR="00D4243D" w:rsidRDefault="00D220AD" w:rsidP="00A465C4">
      <w:pPr>
        <w:jc w:val="center"/>
      </w:pPr>
      <w:r>
        <w:rPr>
          <w:noProof/>
        </w:rPr>
        <w:drawing>
          <wp:inline distT="0" distB="0" distL="0" distR="0">
            <wp:extent cx="952500" cy="1038225"/>
            <wp:effectExtent l="19050" t="0" r="0" b="0"/>
            <wp:docPr id="1" name="Рисунок 1" descr="tn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n_128"/>
                    <pic:cNvPicPr>
                      <a:picLocks noChangeAspect="1" noChangeArrowheads="1"/>
                    </pic:cNvPicPr>
                  </pic:nvPicPr>
                  <pic:blipFill>
                    <a:blip r:embed="rId7"/>
                    <a:srcRect/>
                    <a:stretch>
                      <a:fillRect/>
                    </a:stretch>
                  </pic:blipFill>
                  <pic:spPr bwMode="auto">
                    <a:xfrm>
                      <a:off x="0" y="0"/>
                      <a:ext cx="952500" cy="1038225"/>
                    </a:xfrm>
                    <a:prstGeom prst="rect">
                      <a:avLst/>
                    </a:prstGeom>
                    <a:noFill/>
                    <a:ln w="9525">
                      <a:noFill/>
                      <a:miter lim="800000"/>
                      <a:headEnd/>
                      <a:tailEnd/>
                    </a:ln>
                  </pic:spPr>
                </pic:pic>
              </a:graphicData>
            </a:graphic>
          </wp:inline>
        </w:drawing>
      </w:r>
    </w:p>
    <w:p w:rsidR="00D4243D" w:rsidRPr="00E41AB5" w:rsidRDefault="00D4243D" w:rsidP="0069541D">
      <w:pPr>
        <w:jc w:val="center"/>
        <w:rPr>
          <w:b/>
          <w:bCs/>
          <w:smallCaps/>
          <w:sz w:val="32"/>
          <w:szCs w:val="32"/>
        </w:rPr>
      </w:pPr>
      <w:r w:rsidRPr="00E41AB5">
        <w:rPr>
          <w:b/>
          <w:bCs/>
          <w:smallCaps/>
          <w:sz w:val="32"/>
          <w:szCs w:val="32"/>
        </w:rPr>
        <w:t>ИЗБИРАТЕЛЬНАЯ КОМИССИЯ САМАРСКОЙ ОБЛАСТИ</w:t>
      </w:r>
    </w:p>
    <w:p w:rsidR="00D4243D" w:rsidRDefault="00D4243D" w:rsidP="00A465C4">
      <w:pPr>
        <w:pBdr>
          <w:bottom w:val="thinThickSmallGap" w:sz="18" w:space="1" w:color="auto"/>
        </w:pBdr>
        <w:spacing w:before="120" w:after="120"/>
      </w:pPr>
    </w:p>
    <w:p w:rsidR="00D4243D" w:rsidRDefault="00D4243D" w:rsidP="00A465C4">
      <w:pPr>
        <w:jc w:val="center"/>
        <w:rPr>
          <w:b/>
          <w:bCs/>
          <w:color w:val="000000"/>
          <w:spacing w:val="60"/>
          <w:sz w:val="28"/>
          <w:szCs w:val="28"/>
        </w:rPr>
      </w:pPr>
      <w:r w:rsidRPr="000B7479">
        <w:rPr>
          <w:b/>
          <w:bCs/>
          <w:color w:val="000000"/>
          <w:spacing w:val="60"/>
          <w:sz w:val="28"/>
          <w:szCs w:val="28"/>
        </w:rPr>
        <w:t>ПОСТАНОВЛЕНИЕ</w:t>
      </w:r>
    </w:p>
    <w:p w:rsidR="003601E9" w:rsidRDefault="003601E9" w:rsidP="00A465C4">
      <w:pPr>
        <w:jc w:val="center"/>
        <w:rPr>
          <w:b/>
          <w:bCs/>
          <w:color w:val="000000"/>
          <w:spacing w:val="60"/>
          <w:sz w:val="28"/>
          <w:szCs w:val="28"/>
        </w:rPr>
      </w:pPr>
    </w:p>
    <w:p w:rsidR="00D4243D" w:rsidRPr="003601E9" w:rsidRDefault="003601E9" w:rsidP="00D220AD">
      <w:pPr>
        <w:pStyle w:val="a3"/>
        <w:tabs>
          <w:tab w:val="left" w:pos="567"/>
          <w:tab w:val="left" w:pos="1134"/>
        </w:tabs>
        <w:jc w:val="left"/>
        <w:rPr>
          <w:b/>
        </w:rPr>
      </w:pPr>
      <w:r>
        <w:rPr>
          <w:b/>
        </w:rPr>
        <w:t>7 сентября 2016 г.                                                                             № 250/1949-5</w:t>
      </w:r>
    </w:p>
    <w:p w:rsidR="00D220AD" w:rsidRDefault="00D220AD" w:rsidP="00D5092C">
      <w:pPr>
        <w:pStyle w:val="a3"/>
        <w:tabs>
          <w:tab w:val="left" w:pos="567"/>
          <w:tab w:val="left" w:pos="1134"/>
        </w:tabs>
        <w:jc w:val="center"/>
      </w:pPr>
    </w:p>
    <w:p w:rsidR="00D4243D" w:rsidRPr="00A465C4" w:rsidRDefault="00D4243D" w:rsidP="00D5092C">
      <w:pPr>
        <w:pStyle w:val="a3"/>
        <w:tabs>
          <w:tab w:val="left" w:pos="567"/>
          <w:tab w:val="left" w:pos="1134"/>
        </w:tabs>
        <w:jc w:val="center"/>
      </w:pPr>
      <w:r w:rsidRPr="00A465C4">
        <w:t>г. Самара</w:t>
      </w:r>
    </w:p>
    <w:p w:rsidR="00D4243D" w:rsidRDefault="00D4243D" w:rsidP="007938E1">
      <w:pPr>
        <w:jc w:val="both"/>
        <w:rPr>
          <w:noProof/>
          <w:sz w:val="28"/>
          <w:szCs w:val="28"/>
        </w:rPr>
      </w:pPr>
    </w:p>
    <w:p w:rsidR="003A612C" w:rsidRDefault="003A612C" w:rsidP="007938E1">
      <w:pPr>
        <w:jc w:val="both"/>
        <w:rPr>
          <w:noProof/>
          <w:sz w:val="28"/>
          <w:szCs w:val="28"/>
        </w:rPr>
      </w:pPr>
    </w:p>
    <w:p w:rsidR="00953633" w:rsidRDefault="00953633" w:rsidP="00953633">
      <w:pPr>
        <w:widowControl w:val="0"/>
        <w:autoSpaceDE w:val="0"/>
        <w:autoSpaceDN w:val="0"/>
        <w:adjustRightInd w:val="0"/>
        <w:jc w:val="center"/>
        <w:rPr>
          <w:b/>
          <w:bCs/>
          <w:sz w:val="28"/>
          <w:szCs w:val="28"/>
        </w:rPr>
      </w:pPr>
      <w:r w:rsidRPr="008B24D6">
        <w:rPr>
          <w:b/>
          <w:bCs/>
          <w:sz w:val="28"/>
          <w:szCs w:val="28"/>
        </w:rPr>
        <w:t xml:space="preserve">О проведении </w:t>
      </w:r>
      <w:r w:rsidR="00DF2ED6">
        <w:rPr>
          <w:b/>
          <w:bCs/>
          <w:sz w:val="28"/>
          <w:szCs w:val="28"/>
        </w:rPr>
        <w:t xml:space="preserve">фотоконкурса «Мой выбор» среди избирателей </w:t>
      </w:r>
      <w:r w:rsidR="003601E9">
        <w:rPr>
          <w:b/>
          <w:bCs/>
          <w:sz w:val="28"/>
          <w:szCs w:val="28"/>
        </w:rPr>
        <w:br/>
      </w:r>
      <w:r w:rsidR="00DF2ED6">
        <w:rPr>
          <w:b/>
          <w:bCs/>
          <w:sz w:val="28"/>
          <w:szCs w:val="28"/>
        </w:rPr>
        <w:t>Самарской области</w:t>
      </w:r>
    </w:p>
    <w:p w:rsidR="00D4243D" w:rsidRPr="008B24D6" w:rsidRDefault="00D4243D" w:rsidP="008B24D6">
      <w:pPr>
        <w:widowControl w:val="0"/>
        <w:autoSpaceDE w:val="0"/>
        <w:autoSpaceDN w:val="0"/>
        <w:adjustRightInd w:val="0"/>
        <w:jc w:val="center"/>
        <w:rPr>
          <w:sz w:val="28"/>
          <w:szCs w:val="28"/>
        </w:rPr>
      </w:pPr>
    </w:p>
    <w:p w:rsidR="00953633" w:rsidRPr="00F66508" w:rsidRDefault="00953633" w:rsidP="00953633">
      <w:pPr>
        <w:pStyle w:val="a3"/>
        <w:tabs>
          <w:tab w:val="left" w:pos="567"/>
          <w:tab w:val="left" w:pos="1134"/>
        </w:tabs>
        <w:spacing w:line="360" w:lineRule="auto"/>
      </w:pPr>
      <w:r>
        <w:tab/>
      </w:r>
      <w:proofErr w:type="gramStart"/>
      <w:r w:rsidRPr="00F66508">
        <w:t xml:space="preserve">На основании </w:t>
      </w:r>
      <w:hyperlink r:id="rId8" w:history="1">
        <w:r w:rsidRPr="00F66508">
          <w:t>постановлени</w:t>
        </w:r>
        <w:r w:rsidR="008109D7">
          <w:t>я</w:t>
        </w:r>
      </w:hyperlink>
      <w:r w:rsidRPr="00F66508">
        <w:t xml:space="preserve"> Избирательной комиссии Самарской области от 23</w:t>
      </w:r>
      <w:r w:rsidRPr="0036496D">
        <w:t xml:space="preserve"> </w:t>
      </w:r>
      <w:r>
        <w:t xml:space="preserve">июня </w:t>
      </w:r>
      <w:r w:rsidRPr="00F66508">
        <w:t xml:space="preserve">2016 </w:t>
      </w:r>
      <w:r>
        <w:t xml:space="preserve">года </w:t>
      </w:r>
      <w:r w:rsidRPr="00F66508">
        <w:t>№ 218/1688-5 «</w:t>
      </w:r>
      <w:r w:rsidRPr="00F66508">
        <w:rPr>
          <w:bCs/>
          <w:color w:val="000000"/>
        </w:rPr>
        <w:t>О Комплексе мероприятий Избирательной комиссии Самарской области по подготовке и проведению в Самарской области выборов депутатов Государственной Думы Федерального Собрания Российской Федерации седьмого созыва и выборов депутатов Самарской Губернской Думы шестого созыва</w:t>
      </w:r>
      <w:r w:rsidRPr="00F66508">
        <w:t>»</w:t>
      </w:r>
      <w:r>
        <w:t xml:space="preserve">, </w:t>
      </w:r>
      <w:r w:rsidRPr="00F66508">
        <w:t xml:space="preserve">в целях повышения </w:t>
      </w:r>
      <w:r w:rsidR="003A612C">
        <w:t>правовой культуры и электоральной активности избирателей</w:t>
      </w:r>
      <w:r w:rsidRPr="00F66508">
        <w:t xml:space="preserve"> </w:t>
      </w:r>
      <w:r>
        <w:t xml:space="preserve">Самарской области </w:t>
      </w:r>
      <w:r w:rsidRPr="00F66508">
        <w:t>Избирательная комиссия Самарской</w:t>
      </w:r>
      <w:proofErr w:type="gramEnd"/>
      <w:r w:rsidRPr="00F66508">
        <w:t xml:space="preserve"> области ПОСТАНОВИЛА:</w:t>
      </w:r>
    </w:p>
    <w:p w:rsidR="00D4243D" w:rsidRPr="003B2DF9" w:rsidRDefault="00D4243D" w:rsidP="003B2DF9">
      <w:pPr>
        <w:widowControl w:val="0"/>
        <w:autoSpaceDE w:val="0"/>
        <w:autoSpaceDN w:val="0"/>
        <w:adjustRightInd w:val="0"/>
        <w:spacing w:line="360" w:lineRule="auto"/>
        <w:ind w:firstLine="540"/>
        <w:jc w:val="both"/>
        <w:rPr>
          <w:bCs/>
          <w:sz w:val="28"/>
          <w:szCs w:val="28"/>
        </w:rPr>
      </w:pPr>
      <w:r w:rsidRPr="003B2DF9">
        <w:rPr>
          <w:sz w:val="28"/>
          <w:szCs w:val="28"/>
        </w:rPr>
        <w:t xml:space="preserve">1. Провести </w:t>
      </w:r>
      <w:r w:rsidR="003B2DF9" w:rsidRPr="003B2DF9">
        <w:rPr>
          <w:bCs/>
          <w:sz w:val="28"/>
          <w:szCs w:val="28"/>
        </w:rPr>
        <w:t xml:space="preserve">фотоконкурс «Мой выбор» среди избирателей Самарской области </w:t>
      </w:r>
      <w:r w:rsidRPr="003B2DF9">
        <w:rPr>
          <w:sz w:val="28"/>
          <w:szCs w:val="28"/>
        </w:rPr>
        <w:t xml:space="preserve">(далее – </w:t>
      </w:r>
      <w:r w:rsidR="003B2DF9">
        <w:rPr>
          <w:sz w:val="28"/>
          <w:szCs w:val="28"/>
        </w:rPr>
        <w:t>Фоток</w:t>
      </w:r>
      <w:r w:rsidRPr="003B2DF9">
        <w:rPr>
          <w:sz w:val="28"/>
          <w:szCs w:val="28"/>
        </w:rPr>
        <w:t>онкурс).</w:t>
      </w:r>
    </w:p>
    <w:p w:rsidR="00D4243D" w:rsidRPr="00E41AB5" w:rsidRDefault="00D4243D" w:rsidP="008B24D6">
      <w:pPr>
        <w:widowControl w:val="0"/>
        <w:autoSpaceDE w:val="0"/>
        <w:autoSpaceDN w:val="0"/>
        <w:adjustRightInd w:val="0"/>
        <w:spacing w:line="360" w:lineRule="auto"/>
        <w:ind w:firstLine="540"/>
        <w:jc w:val="both"/>
        <w:rPr>
          <w:sz w:val="28"/>
          <w:szCs w:val="28"/>
        </w:rPr>
      </w:pPr>
      <w:r w:rsidRPr="008B24D6">
        <w:rPr>
          <w:sz w:val="28"/>
          <w:szCs w:val="28"/>
        </w:rPr>
        <w:t xml:space="preserve">2. Утвердить </w:t>
      </w:r>
      <w:hyperlink w:anchor="Par45" w:history="1">
        <w:r w:rsidRPr="008B24D6">
          <w:rPr>
            <w:sz w:val="28"/>
            <w:szCs w:val="28"/>
          </w:rPr>
          <w:t>Положение</w:t>
        </w:r>
      </w:hyperlink>
      <w:r w:rsidRPr="008B24D6">
        <w:rPr>
          <w:sz w:val="28"/>
          <w:szCs w:val="28"/>
        </w:rPr>
        <w:t xml:space="preserve"> о </w:t>
      </w:r>
      <w:r w:rsidR="003B2DF9">
        <w:rPr>
          <w:sz w:val="28"/>
          <w:szCs w:val="28"/>
        </w:rPr>
        <w:t>Фоток</w:t>
      </w:r>
      <w:r w:rsidR="003B2DF9" w:rsidRPr="003B2DF9">
        <w:rPr>
          <w:sz w:val="28"/>
          <w:szCs w:val="28"/>
        </w:rPr>
        <w:t>онкурс</w:t>
      </w:r>
      <w:r w:rsidR="003B2DF9">
        <w:rPr>
          <w:sz w:val="28"/>
          <w:szCs w:val="28"/>
        </w:rPr>
        <w:t>е</w:t>
      </w:r>
      <w:r w:rsidRPr="008B24D6">
        <w:rPr>
          <w:sz w:val="28"/>
          <w:szCs w:val="28"/>
        </w:rPr>
        <w:t xml:space="preserve"> согласно приложению № 1 к </w:t>
      </w:r>
      <w:r w:rsidRPr="00E41AB5">
        <w:rPr>
          <w:sz w:val="28"/>
          <w:szCs w:val="28"/>
        </w:rPr>
        <w:t>настоящему постановлению.</w:t>
      </w:r>
    </w:p>
    <w:p w:rsidR="00D4243D" w:rsidRPr="00E41AB5" w:rsidRDefault="00D4243D" w:rsidP="008B24D6">
      <w:pPr>
        <w:widowControl w:val="0"/>
        <w:autoSpaceDE w:val="0"/>
        <w:autoSpaceDN w:val="0"/>
        <w:adjustRightInd w:val="0"/>
        <w:spacing w:line="360" w:lineRule="auto"/>
        <w:ind w:firstLine="540"/>
        <w:jc w:val="both"/>
        <w:rPr>
          <w:sz w:val="28"/>
          <w:szCs w:val="28"/>
        </w:rPr>
      </w:pPr>
      <w:r w:rsidRPr="00E41AB5">
        <w:rPr>
          <w:sz w:val="28"/>
          <w:szCs w:val="28"/>
        </w:rPr>
        <w:t xml:space="preserve">3. Утвердить </w:t>
      </w:r>
      <w:hyperlink w:anchor="Par157" w:history="1">
        <w:r w:rsidRPr="00E41AB5">
          <w:rPr>
            <w:sz w:val="28"/>
            <w:szCs w:val="28"/>
          </w:rPr>
          <w:t>состав</w:t>
        </w:r>
      </w:hyperlink>
      <w:r w:rsidRPr="00E41AB5">
        <w:rPr>
          <w:sz w:val="28"/>
          <w:szCs w:val="28"/>
        </w:rPr>
        <w:t xml:space="preserve"> конкурсной комиссии по подведению итогов </w:t>
      </w:r>
      <w:r w:rsidR="003B2DF9">
        <w:rPr>
          <w:sz w:val="28"/>
          <w:szCs w:val="28"/>
        </w:rPr>
        <w:t>Фоток</w:t>
      </w:r>
      <w:r w:rsidR="003B2DF9" w:rsidRPr="003B2DF9">
        <w:rPr>
          <w:sz w:val="28"/>
          <w:szCs w:val="28"/>
        </w:rPr>
        <w:t>онкурс</w:t>
      </w:r>
      <w:r w:rsidR="003B2DF9">
        <w:rPr>
          <w:sz w:val="28"/>
          <w:szCs w:val="28"/>
        </w:rPr>
        <w:t>а</w:t>
      </w:r>
      <w:r w:rsidRPr="00E41AB5">
        <w:rPr>
          <w:sz w:val="28"/>
          <w:szCs w:val="28"/>
        </w:rPr>
        <w:t xml:space="preserve"> согласно приложению № 2 к настоящему постановлению.</w:t>
      </w:r>
    </w:p>
    <w:p w:rsidR="00D4243D" w:rsidRDefault="00D4243D" w:rsidP="008B24D6">
      <w:pPr>
        <w:widowControl w:val="0"/>
        <w:autoSpaceDE w:val="0"/>
        <w:autoSpaceDN w:val="0"/>
        <w:adjustRightInd w:val="0"/>
        <w:spacing w:line="360" w:lineRule="auto"/>
        <w:ind w:firstLine="540"/>
        <w:jc w:val="both"/>
        <w:rPr>
          <w:sz w:val="28"/>
          <w:szCs w:val="28"/>
        </w:rPr>
      </w:pPr>
      <w:r w:rsidRPr="00E41AB5">
        <w:rPr>
          <w:sz w:val="28"/>
          <w:szCs w:val="28"/>
        </w:rPr>
        <w:t xml:space="preserve">4. Финансирование расходов, связанных с проведением </w:t>
      </w:r>
      <w:r w:rsidR="003B2DF9">
        <w:rPr>
          <w:sz w:val="28"/>
          <w:szCs w:val="28"/>
        </w:rPr>
        <w:t>Фоток</w:t>
      </w:r>
      <w:r w:rsidR="003B2DF9" w:rsidRPr="003B2DF9">
        <w:rPr>
          <w:sz w:val="28"/>
          <w:szCs w:val="28"/>
        </w:rPr>
        <w:t>онкурс</w:t>
      </w:r>
      <w:r w:rsidRPr="00E41AB5">
        <w:rPr>
          <w:sz w:val="28"/>
          <w:szCs w:val="28"/>
        </w:rPr>
        <w:t xml:space="preserve">а, </w:t>
      </w:r>
      <w:r>
        <w:rPr>
          <w:sz w:val="28"/>
          <w:szCs w:val="28"/>
        </w:rPr>
        <w:t>осуществить</w:t>
      </w:r>
      <w:r w:rsidRPr="00E41AB5">
        <w:rPr>
          <w:sz w:val="28"/>
          <w:szCs w:val="28"/>
        </w:rPr>
        <w:t xml:space="preserve"> за счет средств областного бюджета, выделенных Избирательной комиссии Самарской области на подготовку и проведение </w:t>
      </w:r>
      <w:r w:rsidR="00953633">
        <w:rPr>
          <w:sz w:val="28"/>
          <w:szCs w:val="28"/>
        </w:rPr>
        <w:t>выборов депутатов Самарской Губернской Думы шестого созыва.</w:t>
      </w:r>
    </w:p>
    <w:p w:rsidR="00D4243D" w:rsidRPr="00E41AB5" w:rsidRDefault="00D4243D" w:rsidP="008B24D6">
      <w:pPr>
        <w:widowControl w:val="0"/>
        <w:autoSpaceDE w:val="0"/>
        <w:autoSpaceDN w:val="0"/>
        <w:adjustRightInd w:val="0"/>
        <w:spacing w:line="360" w:lineRule="auto"/>
        <w:ind w:firstLine="540"/>
        <w:jc w:val="both"/>
        <w:rPr>
          <w:sz w:val="28"/>
          <w:szCs w:val="28"/>
        </w:rPr>
      </w:pPr>
      <w:r w:rsidRPr="00E41AB5">
        <w:rPr>
          <w:sz w:val="28"/>
          <w:szCs w:val="28"/>
        </w:rPr>
        <w:lastRenderedPageBreak/>
        <w:t>5. Направить настоящее постановление в территориальные избирательные комиссии Самарской области.</w:t>
      </w:r>
    </w:p>
    <w:p w:rsidR="00D4243D" w:rsidRPr="008B24D6" w:rsidRDefault="00D4243D" w:rsidP="008B24D6">
      <w:pPr>
        <w:widowControl w:val="0"/>
        <w:autoSpaceDE w:val="0"/>
        <w:autoSpaceDN w:val="0"/>
        <w:adjustRightInd w:val="0"/>
        <w:spacing w:line="360" w:lineRule="auto"/>
        <w:ind w:firstLine="540"/>
        <w:jc w:val="both"/>
        <w:rPr>
          <w:sz w:val="28"/>
          <w:szCs w:val="28"/>
        </w:rPr>
      </w:pPr>
      <w:r w:rsidRPr="00E41AB5">
        <w:rPr>
          <w:sz w:val="28"/>
          <w:szCs w:val="28"/>
        </w:rPr>
        <w:t xml:space="preserve">6. </w:t>
      </w:r>
      <w:proofErr w:type="gramStart"/>
      <w:r w:rsidRPr="00E41AB5">
        <w:rPr>
          <w:sz w:val="28"/>
          <w:szCs w:val="28"/>
        </w:rPr>
        <w:t>Разместить</w:t>
      </w:r>
      <w:proofErr w:type="gramEnd"/>
      <w:r w:rsidRPr="00E41AB5">
        <w:rPr>
          <w:sz w:val="28"/>
          <w:szCs w:val="28"/>
        </w:rPr>
        <w:t xml:space="preserve"> настоящее постановление на официальном сайте Избирательной комиссии Самарской</w:t>
      </w:r>
      <w:r>
        <w:rPr>
          <w:sz w:val="28"/>
          <w:szCs w:val="28"/>
        </w:rPr>
        <w:t xml:space="preserve"> области </w:t>
      </w:r>
      <w:r w:rsidRPr="008B24D6">
        <w:rPr>
          <w:sz w:val="28"/>
          <w:szCs w:val="28"/>
        </w:rPr>
        <w:t>в инфор</w:t>
      </w:r>
      <w:r>
        <w:rPr>
          <w:sz w:val="28"/>
          <w:szCs w:val="28"/>
        </w:rPr>
        <w:t>мационно-телекоммуникационной сети «Интернет»</w:t>
      </w:r>
      <w:r w:rsidRPr="008B24D6">
        <w:rPr>
          <w:sz w:val="28"/>
          <w:szCs w:val="28"/>
        </w:rPr>
        <w:t>.</w:t>
      </w:r>
    </w:p>
    <w:p w:rsidR="00D4243D" w:rsidRPr="008B24D6" w:rsidRDefault="00D4243D" w:rsidP="00953633">
      <w:pPr>
        <w:widowControl w:val="0"/>
        <w:autoSpaceDE w:val="0"/>
        <w:autoSpaceDN w:val="0"/>
        <w:adjustRightInd w:val="0"/>
        <w:spacing w:line="360" w:lineRule="auto"/>
        <w:ind w:firstLine="540"/>
        <w:jc w:val="both"/>
        <w:rPr>
          <w:sz w:val="28"/>
          <w:szCs w:val="28"/>
        </w:rPr>
      </w:pPr>
      <w:r w:rsidRPr="008B24D6">
        <w:rPr>
          <w:sz w:val="28"/>
          <w:szCs w:val="28"/>
        </w:rPr>
        <w:t xml:space="preserve">7. </w:t>
      </w:r>
      <w:proofErr w:type="gramStart"/>
      <w:r w:rsidRPr="008B24D6">
        <w:rPr>
          <w:sz w:val="28"/>
          <w:szCs w:val="28"/>
        </w:rPr>
        <w:t>Контроль за</w:t>
      </w:r>
      <w:proofErr w:type="gramEnd"/>
      <w:r w:rsidRPr="008B24D6">
        <w:rPr>
          <w:sz w:val="28"/>
          <w:szCs w:val="28"/>
        </w:rPr>
        <w:t xml:space="preserve"> выполнением настоящего постанов</w:t>
      </w:r>
      <w:r>
        <w:rPr>
          <w:sz w:val="28"/>
          <w:szCs w:val="28"/>
        </w:rPr>
        <w:t>ления возложить на заместителя п</w:t>
      </w:r>
      <w:r w:rsidRPr="008B24D6">
        <w:rPr>
          <w:sz w:val="28"/>
          <w:szCs w:val="28"/>
        </w:rPr>
        <w:t>редседателя Избирательной комиссии</w:t>
      </w:r>
      <w:r>
        <w:rPr>
          <w:sz w:val="28"/>
          <w:szCs w:val="28"/>
        </w:rPr>
        <w:t xml:space="preserve"> Самарской области </w:t>
      </w:r>
      <w:r w:rsidR="00953633">
        <w:rPr>
          <w:sz w:val="28"/>
          <w:szCs w:val="28"/>
        </w:rPr>
        <w:br/>
      </w:r>
      <w:r>
        <w:rPr>
          <w:sz w:val="28"/>
          <w:szCs w:val="28"/>
        </w:rPr>
        <w:t>А.Н.</w:t>
      </w:r>
      <w:r w:rsidR="00953633">
        <w:rPr>
          <w:sz w:val="28"/>
          <w:szCs w:val="28"/>
        </w:rPr>
        <w:t xml:space="preserve"> </w:t>
      </w:r>
      <w:r>
        <w:rPr>
          <w:sz w:val="28"/>
          <w:szCs w:val="28"/>
        </w:rPr>
        <w:t>Солдатова</w:t>
      </w:r>
      <w:r w:rsidRPr="008B24D6">
        <w:rPr>
          <w:sz w:val="28"/>
          <w:szCs w:val="28"/>
        </w:rPr>
        <w:t>.</w:t>
      </w:r>
    </w:p>
    <w:p w:rsidR="00D4243D" w:rsidRPr="00C707EB" w:rsidRDefault="00D4243D" w:rsidP="00953633">
      <w:pPr>
        <w:widowControl w:val="0"/>
        <w:autoSpaceDE w:val="0"/>
        <w:autoSpaceDN w:val="0"/>
        <w:adjustRightInd w:val="0"/>
        <w:rPr>
          <w:sz w:val="28"/>
          <w:szCs w:val="28"/>
        </w:rPr>
      </w:pPr>
    </w:p>
    <w:p w:rsidR="00953633" w:rsidRPr="007938E1" w:rsidRDefault="00953633" w:rsidP="00953633">
      <w:pPr>
        <w:jc w:val="both"/>
        <w:rPr>
          <w:noProof/>
          <w:sz w:val="28"/>
          <w:szCs w:val="28"/>
        </w:rPr>
      </w:pPr>
      <w:r>
        <w:rPr>
          <w:noProof/>
          <w:sz w:val="28"/>
          <w:szCs w:val="28"/>
        </w:rPr>
        <w:t xml:space="preserve">         Председатель</w:t>
      </w:r>
      <w:r w:rsidRPr="007938E1">
        <w:rPr>
          <w:noProof/>
          <w:sz w:val="28"/>
          <w:szCs w:val="28"/>
        </w:rPr>
        <w:t xml:space="preserve"> </w:t>
      </w:r>
    </w:p>
    <w:p w:rsidR="00953633" w:rsidRPr="007938E1" w:rsidRDefault="00953633" w:rsidP="00953633">
      <w:pPr>
        <w:jc w:val="both"/>
        <w:rPr>
          <w:noProof/>
          <w:sz w:val="28"/>
          <w:szCs w:val="28"/>
        </w:rPr>
      </w:pPr>
      <w:r w:rsidRPr="007938E1">
        <w:rPr>
          <w:noProof/>
          <w:sz w:val="28"/>
          <w:szCs w:val="28"/>
        </w:rPr>
        <w:t xml:space="preserve">Избирательной комиссии </w:t>
      </w:r>
    </w:p>
    <w:p w:rsidR="00953633" w:rsidRPr="007938E1" w:rsidRDefault="00953633" w:rsidP="00953633">
      <w:pPr>
        <w:jc w:val="both"/>
        <w:rPr>
          <w:noProof/>
          <w:sz w:val="28"/>
          <w:szCs w:val="28"/>
        </w:rPr>
      </w:pPr>
      <w:r w:rsidRPr="007938E1">
        <w:rPr>
          <w:noProof/>
          <w:sz w:val="28"/>
          <w:szCs w:val="28"/>
        </w:rPr>
        <w:t xml:space="preserve">   </w:t>
      </w:r>
      <w:r>
        <w:rPr>
          <w:noProof/>
          <w:sz w:val="28"/>
          <w:szCs w:val="28"/>
        </w:rPr>
        <w:t xml:space="preserve">  Самарской области</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w:t>
      </w:r>
      <w:r>
        <w:rPr>
          <w:noProof/>
          <w:sz w:val="28"/>
          <w:szCs w:val="28"/>
        </w:rPr>
        <w:tab/>
        <w:t xml:space="preserve">          В.Н. Михеев</w:t>
      </w:r>
    </w:p>
    <w:p w:rsidR="00953633" w:rsidRPr="007938E1" w:rsidRDefault="00953633" w:rsidP="00953633">
      <w:pPr>
        <w:jc w:val="both"/>
        <w:rPr>
          <w:noProof/>
          <w:sz w:val="28"/>
          <w:szCs w:val="28"/>
        </w:rPr>
      </w:pPr>
    </w:p>
    <w:p w:rsidR="00953633" w:rsidRPr="007938E1" w:rsidRDefault="00953633" w:rsidP="00953633">
      <w:pPr>
        <w:jc w:val="both"/>
        <w:rPr>
          <w:noProof/>
          <w:sz w:val="28"/>
          <w:szCs w:val="28"/>
        </w:rPr>
      </w:pPr>
      <w:r w:rsidRPr="007938E1">
        <w:rPr>
          <w:noProof/>
          <w:sz w:val="28"/>
          <w:szCs w:val="28"/>
        </w:rPr>
        <w:t xml:space="preserve">           </w:t>
      </w:r>
      <w:r>
        <w:rPr>
          <w:noProof/>
          <w:sz w:val="28"/>
          <w:szCs w:val="28"/>
        </w:rPr>
        <w:t xml:space="preserve"> </w:t>
      </w:r>
      <w:r w:rsidRPr="007938E1">
        <w:rPr>
          <w:noProof/>
          <w:sz w:val="28"/>
          <w:szCs w:val="28"/>
        </w:rPr>
        <w:t xml:space="preserve">Секретарь </w:t>
      </w:r>
    </w:p>
    <w:p w:rsidR="00953633" w:rsidRPr="007938E1" w:rsidRDefault="00953633" w:rsidP="00953633">
      <w:pPr>
        <w:jc w:val="both"/>
        <w:rPr>
          <w:noProof/>
          <w:sz w:val="28"/>
          <w:szCs w:val="28"/>
        </w:rPr>
      </w:pPr>
      <w:r w:rsidRPr="007938E1">
        <w:rPr>
          <w:noProof/>
          <w:sz w:val="28"/>
          <w:szCs w:val="28"/>
        </w:rPr>
        <w:t xml:space="preserve">Избирательной комиссии </w:t>
      </w:r>
    </w:p>
    <w:p w:rsidR="00953633" w:rsidRDefault="00953633" w:rsidP="00953633">
      <w:pPr>
        <w:jc w:val="both"/>
        <w:rPr>
          <w:noProof/>
          <w:sz w:val="28"/>
          <w:szCs w:val="28"/>
        </w:rPr>
      </w:pPr>
      <w:r w:rsidRPr="007938E1">
        <w:rPr>
          <w:noProof/>
        </w:rPr>
        <w:t xml:space="preserve">   </w:t>
      </w:r>
      <w:r>
        <w:rPr>
          <w:noProof/>
        </w:rPr>
        <w:t xml:space="preserve"> </w:t>
      </w:r>
      <w:r w:rsidRPr="007938E1">
        <w:rPr>
          <w:noProof/>
        </w:rPr>
        <w:t xml:space="preserve">  </w:t>
      </w:r>
      <w:r w:rsidRPr="002710C8">
        <w:rPr>
          <w:noProof/>
          <w:sz w:val="28"/>
          <w:szCs w:val="28"/>
        </w:rPr>
        <w:t xml:space="preserve">Самарской области </w:t>
      </w:r>
      <w:r w:rsidRPr="002710C8">
        <w:rPr>
          <w:noProof/>
          <w:sz w:val="28"/>
          <w:szCs w:val="28"/>
        </w:rPr>
        <w:tab/>
      </w:r>
      <w:r w:rsidRPr="002710C8">
        <w:rPr>
          <w:noProof/>
          <w:sz w:val="28"/>
          <w:szCs w:val="28"/>
        </w:rPr>
        <w:tab/>
      </w:r>
      <w:r w:rsidRPr="002710C8">
        <w:rPr>
          <w:noProof/>
          <w:sz w:val="28"/>
          <w:szCs w:val="28"/>
        </w:rPr>
        <w:tab/>
      </w:r>
      <w:r w:rsidRPr="002710C8">
        <w:rPr>
          <w:noProof/>
          <w:sz w:val="28"/>
          <w:szCs w:val="28"/>
        </w:rPr>
        <w:tab/>
      </w:r>
      <w:r w:rsidRPr="002710C8">
        <w:rPr>
          <w:noProof/>
          <w:sz w:val="28"/>
          <w:szCs w:val="28"/>
        </w:rPr>
        <w:tab/>
      </w:r>
      <w:r w:rsidRPr="002710C8">
        <w:rPr>
          <w:noProof/>
          <w:sz w:val="28"/>
          <w:szCs w:val="28"/>
        </w:rPr>
        <w:tab/>
      </w:r>
      <w:r>
        <w:rPr>
          <w:noProof/>
          <w:sz w:val="28"/>
          <w:szCs w:val="28"/>
        </w:rPr>
        <w:t xml:space="preserve">          </w:t>
      </w:r>
      <w:r w:rsidRPr="002710C8">
        <w:rPr>
          <w:noProof/>
          <w:sz w:val="28"/>
          <w:szCs w:val="28"/>
        </w:rPr>
        <w:tab/>
        <w:t xml:space="preserve">  </w:t>
      </w:r>
      <w:r>
        <w:rPr>
          <w:noProof/>
          <w:sz w:val="28"/>
          <w:szCs w:val="28"/>
        </w:rPr>
        <w:t xml:space="preserve"> </w:t>
      </w:r>
      <w:r w:rsidRPr="002710C8">
        <w:rPr>
          <w:noProof/>
          <w:sz w:val="28"/>
          <w:szCs w:val="28"/>
        </w:rPr>
        <w:t xml:space="preserve">    </w:t>
      </w:r>
      <w:r>
        <w:rPr>
          <w:noProof/>
          <w:sz w:val="28"/>
          <w:szCs w:val="28"/>
        </w:rPr>
        <w:t xml:space="preserve">    </w:t>
      </w:r>
      <w:r w:rsidRPr="002710C8">
        <w:rPr>
          <w:noProof/>
          <w:sz w:val="28"/>
          <w:szCs w:val="28"/>
        </w:rPr>
        <w:t xml:space="preserve">   Н.</w:t>
      </w:r>
      <w:r>
        <w:rPr>
          <w:noProof/>
          <w:sz w:val="28"/>
          <w:szCs w:val="28"/>
        </w:rPr>
        <w:t>В.Таран</w:t>
      </w:r>
    </w:p>
    <w:p w:rsidR="00D4243D" w:rsidRDefault="00D4243D" w:rsidP="00953633">
      <w:pPr>
        <w:widowControl w:val="0"/>
        <w:autoSpaceDE w:val="0"/>
        <w:autoSpaceDN w:val="0"/>
        <w:adjustRightInd w:val="0"/>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pPr>
    </w:p>
    <w:p w:rsidR="00D4243D" w:rsidRDefault="00D4243D" w:rsidP="008B24D6">
      <w:pPr>
        <w:widowControl w:val="0"/>
        <w:autoSpaceDE w:val="0"/>
        <w:autoSpaceDN w:val="0"/>
        <w:adjustRightInd w:val="0"/>
        <w:jc w:val="right"/>
        <w:rPr>
          <w:sz w:val="28"/>
          <w:szCs w:val="28"/>
        </w:rPr>
        <w:sectPr w:rsidR="00D4243D" w:rsidSect="003A612C">
          <w:headerReference w:type="default" r:id="rId9"/>
          <w:pgSz w:w="11906" w:h="16838"/>
          <w:pgMar w:top="1134" w:right="851" w:bottom="1304" w:left="1701" w:header="709" w:footer="709" w:gutter="0"/>
          <w:cols w:space="708"/>
          <w:titlePg/>
          <w:docGrid w:linePitch="360"/>
        </w:sectPr>
      </w:pPr>
    </w:p>
    <w:p w:rsidR="00953633" w:rsidRPr="00582C7D" w:rsidRDefault="00953633" w:rsidP="00953633">
      <w:pPr>
        <w:jc w:val="center"/>
        <w:rPr>
          <w:caps/>
        </w:rPr>
      </w:pPr>
      <w:r>
        <w:lastRenderedPageBreak/>
        <w:t xml:space="preserve">                                                                                                               Приложение №1</w:t>
      </w:r>
    </w:p>
    <w:p w:rsidR="00D4243D" w:rsidRPr="008B24D6" w:rsidRDefault="00953633" w:rsidP="00953633">
      <w:pPr>
        <w:widowControl w:val="0"/>
        <w:autoSpaceDE w:val="0"/>
        <w:autoSpaceDN w:val="0"/>
        <w:adjustRightInd w:val="0"/>
        <w:jc w:val="right"/>
        <w:rPr>
          <w:sz w:val="28"/>
          <w:szCs w:val="28"/>
        </w:rPr>
      </w:pPr>
      <w:r w:rsidRPr="00582C7D">
        <w:t xml:space="preserve"> </w:t>
      </w:r>
      <w:r>
        <w:t xml:space="preserve">к </w:t>
      </w:r>
      <w:r w:rsidRPr="00582C7D">
        <w:t xml:space="preserve">постановлению Избирательной </w:t>
      </w:r>
      <w:r w:rsidRPr="00582C7D">
        <w:br/>
        <w:t xml:space="preserve">комиссии </w:t>
      </w:r>
      <w:r>
        <w:t xml:space="preserve">Самарской области </w:t>
      </w:r>
      <w:r>
        <w:br/>
        <w:t xml:space="preserve">от </w:t>
      </w:r>
      <w:r w:rsidR="003601E9">
        <w:t xml:space="preserve">7 сентября 2016 г. </w:t>
      </w:r>
      <w:r>
        <w:t>№ </w:t>
      </w:r>
      <w:r w:rsidR="003601E9">
        <w:t>250/1949-5</w:t>
      </w:r>
    </w:p>
    <w:p w:rsidR="00D4243D" w:rsidRPr="008B24D6" w:rsidRDefault="00D4243D" w:rsidP="008B24D6">
      <w:pPr>
        <w:widowControl w:val="0"/>
        <w:autoSpaceDE w:val="0"/>
        <w:autoSpaceDN w:val="0"/>
        <w:adjustRightInd w:val="0"/>
        <w:jc w:val="right"/>
        <w:rPr>
          <w:sz w:val="28"/>
          <w:szCs w:val="28"/>
        </w:rPr>
      </w:pPr>
    </w:p>
    <w:p w:rsidR="00953633" w:rsidRPr="008B24D6" w:rsidRDefault="00953633" w:rsidP="00953633">
      <w:pPr>
        <w:widowControl w:val="0"/>
        <w:autoSpaceDE w:val="0"/>
        <w:autoSpaceDN w:val="0"/>
        <w:adjustRightInd w:val="0"/>
        <w:jc w:val="right"/>
        <w:rPr>
          <w:sz w:val="28"/>
          <w:szCs w:val="28"/>
        </w:rPr>
      </w:pPr>
      <w:bookmarkStart w:id="0" w:name="Par37"/>
      <w:bookmarkStart w:id="1" w:name="Par45"/>
      <w:bookmarkEnd w:id="0"/>
      <w:bookmarkEnd w:id="1"/>
    </w:p>
    <w:p w:rsidR="00953633" w:rsidRDefault="00953633" w:rsidP="00953633">
      <w:pPr>
        <w:widowControl w:val="0"/>
        <w:autoSpaceDE w:val="0"/>
        <w:autoSpaceDN w:val="0"/>
        <w:adjustRightInd w:val="0"/>
        <w:ind w:firstLine="540"/>
        <w:jc w:val="center"/>
        <w:rPr>
          <w:b/>
          <w:bCs/>
          <w:sz w:val="28"/>
          <w:szCs w:val="28"/>
        </w:rPr>
      </w:pPr>
      <w:r w:rsidRPr="00E41AB5">
        <w:rPr>
          <w:b/>
          <w:bCs/>
          <w:sz w:val="28"/>
          <w:szCs w:val="28"/>
        </w:rPr>
        <w:t>Положение</w:t>
      </w:r>
    </w:p>
    <w:p w:rsidR="00D4243D" w:rsidRPr="008B24D6" w:rsidRDefault="00953633" w:rsidP="003B2DF9">
      <w:pPr>
        <w:widowControl w:val="0"/>
        <w:autoSpaceDE w:val="0"/>
        <w:autoSpaceDN w:val="0"/>
        <w:adjustRightInd w:val="0"/>
        <w:ind w:firstLine="540"/>
        <w:jc w:val="center"/>
        <w:rPr>
          <w:b/>
          <w:bCs/>
          <w:sz w:val="28"/>
          <w:szCs w:val="28"/>
        </w:rPr>
      </w:pPr>
      <w:r w:rsidRPr="0000605D">
        <w:rPr>
          <w:b/>
          <w:bCs/>
          <w:sz w:val="28"/>
          <w:szCs w:val="28"/>
        </w:rPr>
        <w:t xml:space="preserve">о </w:t>
      </w:r>
      <w:r w:rsidR="003B2DF9">
        <w:rPr>
          <w:b/>
          <w:bCs/>
          <w:sz w:val="28"/>
          <w:szCs w:val="28"/>
        </w:rPr>
        <w:t>фотоконкурсе «Мой выбор» среди избирателей Самарской области</w:t>
      </w:r>
    </w:p>
    <w:p w:rsidR="00D4243D" w:rsidRPr="008B24D6" w:rsidRDefault="00D4243D" w:rsidP="009006E7">
      <w:pPr>
        <w:widowControl w:val="0"/>
        <w:autoSpaceDE w:val="0"/>
        <w:autoSpaceDN w:val="0"/>
        <w:adjustRightInd w:val="0"/>
        <w:jc w:val="center"/>
        <w:rPr>
          <w:sz w:val="28"/>
          <w:szCs w:val="28"/>
        </w:rPr>
      </w:pPr>
    </w:p>
    <w:p w:rsidR="00D4243D" w:rsidRPr="001267DF" w:rsidRDefault="00D4243D" w:rsidP="009006E7">
      <w:pPr>
        <w:widowControl w:val="0"/>
        <w:autoSpaceDE w:val="0"/>
        <w:autoSpaceDN w:val="0"/>
        <w:adjustRightInd w:val="0"/>
        <w:jc w:val="center"/>
        <w:outlineLvl w:val="1"/>
        <w:rPr>
          <w:b/>
          <w:bCs/>
          <w:sz w:val="28"/>
          <w:szCs w:val="28"/>
        </w:rPr>
      </w:pPr>
      <w:bookmarkStart w:id="2" w:name="Par53"/>
      <w:bookmarkEnd w:id="2"/>
      <w:r w:rsidRPr="001267DF">
        <w:rPr>
          <w:b/>
          <w:bCs/>
          <w:sz w:val="28"/>
          <w:szCs w:val="28"/>
        </w:rPr>
        <w:t>I. Общие положения</w:t>
      </w:r>
    </w:p>
    <w:p w:rsidR="00D4243D" w:rsidRPr="008B24D6" w:rsidRDefault="00D4243D" w:rsidP="009006E7">
      <w:pPr>
        <w:widowControl w:val="0"/>
        <w:autoSpaceDE w:val="0"/>
        <w:autoSpaceDN w:val="0"/>
        <w:adjustRightInd w:val="0"/>
        <w:jc w:val="center"/>
        <w:rPr>
          <w:sz w:val="28"/>
          <w:szCs w:val="28"/>
        </w:rPr>
      </w:pPr>
    </w:p>
    <w:p w:rsidR="00D4243D" w:rsidRPr="004E25E8" w:rsidRDefault="00D4243D" w:rsidP="004E25E8">
      <w:pPr>
        <w:widowControl w:val="0"/>
        <w:autoSpaceDE w:val="0"/>
        <w:autoSpaceDN w:val="0"/>
        <w:adjustRightInd w:val="0"/>
        <w:spacing w:line="360" w:lineRule="auto"/>
        <w:ind w:firstLine="540"/>
        <w:jc w:val="both"/>
        <w:rPr>
          <w:bCs/>
          <w:sz w:val="28"/>
          <w:szCs w:val="28"/>
        </w:rPr>
      </w:pPr>
      <w:r w:rsidRPr="004E25E8">
        <w:rPr>
          <w:sz w:val="28"/>
          <w:szCs w:val="28"/>
        </w:rPr>
        <w:t xml:space="preserve">1.1. Настоящее Положение определяет порядок и условия проведения </w:t>
      </w:r>
      <w:r w:rsidR="003B2DF9">
        <w:rPr>
          <w:sz w:val="28"/>
          <w:szCs w:val="28"/>
        </w:rPr>
        <w:t>фоток</w:t>
      </w:r>
      <w:r w:rsidR="003B2DF9" w:rsidRPr="003B2DF9">
        <w:rPr>
          <w:sz w:val="28"/>
          <w:szCs w:val="28"/>
        </w:rPr>
        <w:t>онкурс</w:t>
      </w:r>
      <w:r w:rsidR="003B2DF9">
        <w:rPr>
          <w:sz w:val="28"/>
          <w:szCs w:val="28"/>
        </w:rPr>
        <w:t>а</w:t>
      </w:r>
      <w:r w:rsidRPr="004E25E8">
        <w:rPr>
          <w:sz w:val="28"/>
          <w:szCs w:val="28"/>
        </w:rPr>
        <w:t xml:space="preserve"> </w:t>
      </w:r>
      <w:r w:rsidR="003B2DF9" w:rsidRPr="00FB772E">
        <w:rPr>
          <w:bCs/>
          <w:sz w:val="28"/>
          <w:szCs w:val="28"/>
        </w:rPr>
        <w:t>«Мой выбор» среди избирателей Самарской области</w:t>
      </w:r>
      <w:r w:rsidR="003A612C">
        <w:rPr>
          <w:sz w:val="28"/>
          <w:szCs w:val="28"/>
        </w:rPr>
        <w:t xml:space="preserve"> </w:t>
      </w:r>
      <w:r w:rsidRPr="004E25E8">
        <w:rPr>
          <w:sz w:val="28"/>
          <w:szCs w:val="28"/>
        </w:rPr>
        <w:t xml:space="preserve">(далее – </w:t>
      </w:r>
      <w:r w:rsidR="003B2DF9">
        <w:rPr>
          <w:sz w:val="28"/>
          <w:szCs w:val="28"/>
        </w:rPr>
        <w:t>Фоток</w:t>
      </w:r>
      <w:r w:rsidRPr="004E25E8">
        <w:rPr>
          <w:sz w:val="28"/>
          <w:szCs w:val="28"/>
        </w:rPr>
        <w:t>онкурс).</w:t>
      </w:r>
    </w:p>
    <w:p w:rsidR="00D4243D" w:rsidRPr="008B24D6" w:rsidRDefault="00D4243D" w:rsidP="009006E7">
      <w:pPr>
        <w:widowControl w:val="0"/>
        <w:autoSpaceDE w:val="0"/>
        <w:autoSpaceDN w:val="0"/>
        <w:adjustRightInd w:val="0"/>
        <w:spacing w:line="360" w:lineRule="auto"/>
        <w:ind w:firstLine="540"/>
        <w:jc w:val="both"/>
        <w:rPr>
          <w:sz w:val="28"/>
          <w:szCs w:val="28"/>
        </w:rPr>
      </w:pPr>
      <w:r w:rsidRPr="008B24D6">
        <w:rPr>
          <w:sz w:val="28"/>
          <w:szCs w:val="28"/>
        </w:rPr>
        <w:t xml:space="preserve">1.2. Организатором </w:t>
      </w:r>
      <w:r w:rsidR="00FB772E">
        <w:rPr>
          <w:sz w:val="28"/>
          <w:szCs w:val="28"/>
        </w:rPr>
        <w:t>Фоток</w:t>
      </w:r>
      <w:r w:rsidR="00FB772E" w:rsidRPr="004E25E8">
        <w:rPr>
          <w:sz w:val="28"/>
          <w:szCs w:val="28"/>
        </w:rPr>
        <w:t>онкурс</w:t>
      </w:r>
      <w:r w:rsidRPr="008B24D6">
        <w:rPr>
          <w:sz w:val="28"/>
          <w:szCs w:val="28"/>
        </w:rPr>
        <w:t xml:space="preserve">а является Избирательная комиссия </w:t>
      </w:r>
      <w:r>
        <w:rPr>
          <w:sz w:val="28"/>
          <w:szCs w:val="28"/>
        </w:rPr>
        <w:t>Самарской области (далее – Комиссия)</w:t>
      </w:r>
      <w:r w:rsidRPr="008B24D6">
        <w:rPr>
          <w:sz w:val="28"/>
          <w:szCs w:val="28"/>
        </w:rPr>
        <w:t>.</w:t>
      </w:r>
    </w:p>
    <w:p w:rsidR="00D4243D" w:rsidRPr="008B24D6" w:rsidRDefault="00D4243D" w:rsidP="009006E7">
      <w:pPr>
        <w:widowControl w:val="0"/>
        <w:autoSpaceDE w:val="0"/>
        <w:autoSpaceDN w:val="0"/>
        <w:adjustRightInd w:val="0"/>
        <w:spacing w:line="360" w:lineRule="auto"/>
        <w:ind w:firstLine="540"/>
        <w:jc w:val="both"/>
        <w:rPr>
          <w:sz w:val="28"/>
          <w:szCs w:val="28"/>
        </w:rPr>
      </w:pPr>
      <w:r>
        <w:rPr>
          <w:sz w:val="28"/>
          <w:szCs w:val="28"/>
        </w:rPr>
        <w:t>1.3. Победители</w:t>
      </w:r>
      <w:r w:rsidRPr="008B24D6">
        <w:rPr>
          <w:sz w:val="28"/>
          <w:szCs w:val="28"/>
        </w:rPr>
        <w:t xml:space="preserve"> </w:t>
      </w:r>
      <w:r w:rsidR="00FB772E">
        <w:rPr>
          <w:sz w:val="28"/>
          <w:szCs w:val="28"/>
        </w:rPr>
        <w:t>Фоток</w:t>
      </w:r>
      <w:r w:rsidR="00FB772E" w:rsidRPr="004E25E8">
        <w:rPr>
          <w:sz w:val="28"/>
          <w:szCs w:val="28"/>
        </w:rPr>
        <w:t>онкурс</w:t>
      </w:r>
      <w:r w:rsidR="00FB772E" w:rsidRPr="008B24D6">
        <w:rPr>
          <w:sz w:val="28"/>
          <w:szCs w:val="28"/>
        </w:rPr>
        <w:t>а</w:t>
      </w:r>
      <w:r w:rsidR="00FB772E">
        <w:rPr>
          <w:sz w:val="28"/>
          <w:szCs w:val="28"/>
        </w:rPr>
        <w:t xml:space="preserve"> </w:t>
      </w:r>
      <w:r>
        <w:rPr>
          <w:sz w:val="28"/>
          <w:szCs w:val="28"/>
        </w:rPr>
        <w:t>определяю</w:t>
      </w:r>
      <w:r w:rsidRPr="008B24D6">
        <w:rPr>
          <w:sz w:val="28"/>
          <w:szCs w:val="28"/>
        </w:rPr>
        <w:t>тся конкурсной комиссией</w:t>
      </w:r>
      <w:r w:rsidR="007F37C9" w:rsidRPr="007F37C9">
        <w:rPr>
          <w:sz w:val="28"/>
          <w:szCs w:val="28"/>
        </w:rPr>
        <w:t xml:space="preserve"> </w:t>
      </w:r>
      <w:r w:rsidR="007F37C9">
        <w:rPr>
          <w:sz w:val="28"/>
          <w:szCs w:val="28"/>
        </w:rPr>
        <w:t xml:space="preserve">фотоконкурса </w:t>
      </w:r>
      <w:r w:rsidR="007F37C9" w:rsidRPr="00FB772E">
        <w:rPr>
          <w:bCs/>
          <w:sz w:val="28"/>
          <w:szCs w:val="28"/>
        </w:rPr>
        <w:t>«Мой выбор» среди избирателей Самарской области</w:t>
      </w:r>
      <w:r w:rsidR="007F37C9">
        <w:rPr>
          <w:bCs/>
          <w:sz w:val="28"/>
          <w:szCs w:val="28"/>
        </w:rPr>
        <w:t xml:space="preserve"> (далее – конкурсная комиссия)</w:t>
      </w:r>
      <w:r w:rsidRPr="008B24D6">
        <w:rPr>
          <w:sz w:val="28"/>
          <w:szCs w:val="28"/>
        </w:rPr>
        <w:t>, состав которой утверждается постановлением</w:t>
      </w:r>
      <w:r>
        <w:rPr>
          <w:sz w:val="28"/>
          <w:szCs w:val="28"/>
        </w:rPr>
        <w:t xml:space="preserve"> Комиссии</w:t>
      </w:r>
      <w:r w:rsidRPr="008B24D6">
        <w:rPr>
          <w:sz w:val="28"/>
          <w:szCs w:val="28"/>
        </w:rPr>
        <w:t>.</w:t>
      </w:r>
    </w:p>
    <w:p w:rsidR="00D4243D" w:rsidRPr="00E01F26" w:rsidRDefault="00D4243D" w:rsidP="009006E7">
      <w:pPr>
        <w:widowControl w:val="0"/>
        <w:autoSpaceDE w:val="0"/>
        <w:autoSpaceDN w:val="0"/>
        <w:adjustRightInd w:val="0"/>
        <w:jc w:val="center"/>
        <w:rPr>
          <w:sz w:val="28"/>
          <w:szCs w:val="28"/>
        </w:rPr>
      </w:pPr>
    </w:p>
    <w:p w:rsidR="00E875AE" w:rsidRPr="00E01F26" w:rsidRDefault="00E875AE" w:rsidP="009006E7">
      <w:pPr>
        <w:widowControl w:val="0"/>
        <w:autoSpaceDE w:val="0"/>
        <w:autoSpaceDN w:val="0"/>
        <w:adjustRightInd w:val="0"/>
        <w:jc w:val="center"/>
        <w:rPr>
          <w:sz w:val="28"/>
          <w:szCs w:val="28"/>
        </w:rPr>
      </w:pPr>
    </w:p>
    <w:p w:rsidR="00D4243D" w:rsidRPr="001267DF" w:rsidRDefault="00D4243D" w:rsidP="009006E7">
      <w:pPr>
        <w:widowControl w:val="0"/>
        <w:autoSpaceDE w:val="0"/>
        <w:autoSpaceDN w:val="0"/>
        <w:adjustRightInd w:val="0"/>
        <w:jc w:val="center"/>
        <w:outlineLvl w:val="1"/>
        <w:rPr>
          <w:b/>
          <w:bCs/>
          <w:sz w:val="28"/>
          <w:szCs w:val="28"/>
        </w:rPr>
      </w:pPr>
      <w:bookmarkStart w:id="3" w:name="Par60"/>
      <w:bookmarkEnd w:id="3"/>
      <w:r w:rsidRPr="001267DF">
        <w:rPr>
          <w:b/>
          <w:bCs/>
          <w:sz w:val="28"/>
          <w:szCs w:val="28"/>
        </w:rPr>
        <w:t>II. Цели и задачи Конкурса</w:t>
      </w:r>
    </w:p>
    <w:p w:rsidR="00D4243D" w:rsidRPr="008B24D6" w:rsidRDefault="00D4243D" w:rsidP="009006E7">
      <w:pPr>
        <w:widowControl w:val="0"/>
        <w:autoSpaceDE w:val="0"/>
        <w:autoSpaceDN w:val="0"/>
        <w:adjustRightInd w:val="0"/>
        <w:jc w:val="center"/>
        <w:rPr>
          <w:sz w:val="28"/>
          <w:szCs w:val="28"/>
        </w:rPr>
      </w:pPr>
    </w:p>
    <w:p w:rsidR="00D4243D" w:rsidRPr="008B24D6" w:rsidRDefault="00D4243D" w:rsidP="009006E7">
      <w:pPr>
        <w:widowControl w:val="0"/>
        <w:autoSpaceDE w:val="0"/>
        <w:autoSpaceDN w:val="0"/>
        <w:adjustRightInd w:val="0"/>
        <w:spacing w:line="360" w:lineRule="auto"/>
        <w:ind w:firstLine="540"/>
        <w:jc w:val="both"/>
        <w:rPr>
          <w:sz w:val="28"/>
          <w:szCs w:val="28"/>
        </w:rPr>
      </w:pPr>
      <w:r w:rsidRPr="008B24D6">
        <w:rPr>
          <w:sz w:val="28"/>
          <w:szCs w:val="28"/>
        </w:rPr>
        <w:t xml:space="preserve">2.1. Основные цели и задачи </w:t>
      </w:r>
      <w:r w:rsidR="00FB772E">
        <w:rPr>
          <w:sz w:val="28"/>
          <w:szCs w:val="28"/>
        </w:rPr>
        <w:t>Фоток</w:t>
      </w:r>
      <w:r w:rsidR="00FB772E" w:rsidRPr="004E25E8">
        <w:rPr>
          <w:sz w:val="28"/>
          <w:szCs w:val="28"/>
        </w:rPr>
        <w:t>онкурс</w:t>
      </w:r>
      <w:r w:rsidR="00FB772E" w:rsidRPr="008B24D6">
        <w:rPr>
          <w:sz w:val="28"/>
          <w:szCs w:val="28"/>
        </w:rPr>
        <w:t>а</w:t>
      </w:r>
      <w:r w:rsidRPr="008B24D6">
        <w:rPr>
          <w:sz w:val="28"/>
          <w:szCs w:val="28"/>
        </w:rPr>
        <w:t>:</w:t>
      </w:r>
    </w:p>
    <w:p w:rsidR="00D4243D" w:rsidRDefault="00D4243D" w:rsidP="009006E7">
      <w:pPr>
        <w:widowControl w:val="0"/>
        <w:autoSpaceDE w:val="0"/>
        <w:autoSpaceDN w:val="0"/>
        <w:adjustRightInd w:val="0"/>
        <w:spacing w:line="360" w:lineRule="auto"/>
        <w:ind w:firstLine="540"/>
        <w:jc w:val="both"/>
        <w:rPr>
          <w:sz w:val="28"/>
          <w:szCs w:val="28"/>
        </w:rPr>
      </w:pPr>
      <w:r>
        <w:rPr>
          <w:sz w:val="28"/>
          <w:szCs w:val="28"/>
        </w:rPr>
        <w:t>2.1.1. Цели</w:t>
      </w:r>
      <w:r w:rsidRPr="008B24D6">
        <w:rPr>
          <w:sz w:val="28"/>
          <w:szCs w:val="28"/>
        </w:rPr>
        <w:t xml:space="preserve"> </w:t>
      </w:r>
      <w:r w:rsidR="00FB772E">
        <w:rPr>
          <w:sz w:val="28"/>
          <w:szCs w:val="28"/>
        </w:rPr>
        <w:t>Фоток</w:t>
      </w:r>
      <w:r w:rsidR="00FB772E" w:rsidRPr="004E25E8">
        <w:rPr>
          <w:sz w:val="28"/>
          <w:szCs w:val="28"/>
        </w:rPr>
        <w:t>онкурс</w:t>
      </w:r>
      <w:r w:rsidR="00FB772E" w:rsidRPr="008B24D6">
        <w:rPr>
          <w:sz w:val="28"/>
          <w:szCs w:val="28"/>
        </w:rPr>
        <w:t>а</w:t>
      </w:r>
      <w:r>
        <w:rPr>
          <w:sz w:val="28"/>
          <w:szCs w:val="28"/>
        </w:rPr>
        <w:t>:</w:t>
      </w:r>
    </w:p>
    <w:p w:rsidR="004751CA" w:rsidRPr="00F414CA" w:rsidRDefault="00F414CA" w:rsidP="00F414CA">
      <w:pPr>
        <w:widowControl w:val="0"/>
        <w:autoSpaceDE w:val="0"/>
        <w:autoSpaceDN w:val="0"/>
        <w:adjustRightInd w:val="0"/>
        <w:spacing w:line="360" w:lineRule="auto"/>
        <w:ind w:firstLine="540"/>
        <w:jc w:val="both"/>
        <w:rPr>
          <w:sz w:val="28"/>
          <w:szCs w:val="28"/>
        </w:rPr>
      </w:pPr>
      <w:r w:rsidRPr="008B24D6">
        <w:rPr>
          <w:sz w:val="28"/>
          <w:szCs w:val="28"/>
        </w:rPr>
        <w:t>формирование у граждан устойчивой мотивации участия в избирательном процесс</w:t>
      </w:r>
      <w:r w:rsidRPr="00F414CA">
        <w:rPr>
          <w:sz w:val="28"/>
          <w:szCs w:val="28"/>
        </w:rPr>
        <w:t>е;</w:t>
      </w:r>
    </w:p>
    <w:p w:rsidR="00F414CA" w:rsidRDefault="00F414CA" w:rsidP="009006E7">
      <w:pPr>
        <w:widowControl w:val="0"/>
        <w:autoSpaceDE w:val="0"/>
        <w:autoSpaceDN w:val="0"/>
        <w:adjustRightInd w:val="0"/>
        <w:spacing w:line="360" w:lineRule="auto"/>
        <w:ind w:firstLine="540"/>
        <w:jc w:val="both"/>
        <w:rPr>
          <w:sz w:val="28"/>
          <w:szCs w:val="28"/>
        </w:rPr>
      </w:pPr>
      <w:r w:rsidRPr="00B621FC">
        <w:rPr>
          <w:sz w:val="28"/>
          <w:szCs w:val="28"/>
        </w:rPr>
        <w:t>повышени</w:t>
      </w:r>
      <w:r>
        <w:rPr>
          <w:sz w:val="28"/>
          <w:szCs w:val="28"/>
        </w:rPr>
        <w:t>е</w:t>
      </w:r>
      <w:r w:rsidRPr="00B621FC">
        <w:rPr>
          <w:sz w:val="28"/>
          <w:szCs w:val="28"/>
        </w:rPr>
        <w:t xml:space="preserve"> правовой культуры </w:t>
      </w:r>
      <w:r>
        <w:rPr>
          <w:sz w:val="28"/>
          <w:szCs w:val="28"/>
        </w:rPr>
        <w:t xml:space="preserve">и </w:t>
      </w:r>
      <w:r w:rsidR="00FB772E">
        <w:rPr>
          <w:sz w:val="28"/>
          <w:szCs w:val="28"/>
        </w:rPr>
        <w:t>электоральной активности избирателей</w:t>
      </w:r>
      <w:r>
        <w:rPr>
          <w:sz w:val="28"/>
          <w:szCs w:val="28"/>
        </w:rPr>
        <w:t>;</w:t>
      </w:r>
    </w:p>
    <w:p w:rsidR="00D4243D" w:rsidRPr="00A010AE" w:rsidRDefault="00D4243D" w:rsidP="009006E7">
      <w:pPr>
        <w:widowControl w:val="0"/>
        <w:autoSpaceDE w:val="0"/>
        <w:autoSpaceDN w:val="0"/>
        <w:adjustRightInd w:val="0"/>
        <w:spacing w:line="360" w:lineRule="auto"/>
        <w:ind w:firstLine="540"/>
        <w:jc w:val="both"/>
        <w:rPr>
          <w:sz w:val="28"/>
          <w:szCs w:val="28"/>
        </w:rPr>
      </w:pPr>
      <w:r>
        <w:rPr>
          <w:sz w:val="28"/>
          <w:szCs w:val="28"/>
        </w:rPr>
        <w:t xml:space="preserve">обеспечение </w:t>
      </w:r>
      <w:r w:rsidRPr="00A010AE">
        <w:rPr>
          <w:sz w:val="28"/>
          <w:szCs w:val="28"/>
        </w:rPr>
        <w:t>открытости и гласности на все</w:t>
      </w:r>
      <w:r>
        <w:rPr>
          <w:sz w:val="28"/>
          <w:szCs w:val="28"/>
        </w:rPr>
        <w:t>х этапах избирательной кампании.</w:t>
      </w:r>
    </w:p>
    <w:p w:rsidR="00D4243D" w:rsidRPr="004751CA" w:rsidRDefault="00D4243D" w:rsidP="009006E7">
      <w:pPr>
        <w:widowControl w:val="0"/>
        <w:autoSpaceDE w:val="0"/>
        <w:autoSpaceDN w:val="0"/>
        <w:adjustRightInd w:val="0"/>
        <w:spacing w:line="360" w:lineRule="auto"/>
        <w:ind w:firstLine="540"/>
        <w:jc w:val="both"/>
        <w:rPr>
          <w:sz w:val="28"/>
          <w:szCs w:val="28"/>
        </w:rPr>
      </w:pPr>
      <w:r w:rsidRPr="004751CA">
        <w:rPr>
          <w:sz w:val="28"/>
          <w:szCs w:val="28"/>
        </w:rPr>
        <w:t>2.1.2. Задачами Конкурса являются:</w:t>
      </w:r>
    </w:p>
    <w:p w:rsidR="00F414CA" w:rsidRPr="00B621FC" w:rsidRDefault="004751CA" w:rsidP="00F414CA">
      <w:pPr>
        <w:widowControl w:val="0"/>
        <w:autoSpaceDE w:val="0"/>
        <w:autoSpaceDN w:val="0"/>
        <w:adjustRightInd w:val="0"/>
        <w:spacing w:line="360" w:lineRule="auto"/>
        <w:ind w:firstLine="540"/>
        <w:jc w:val="both"/>
        <w:rPr>
          <w:sz w:val="28"/>
          <w:szCs w:val="28"/>
        </w:rPr>
      </w:pPr>
      <w:r w:rsidRPr="004751CA">
        <w:rPr>
          <w:sz w:val="28"/>
          <w:szCs w:val="28"/>
        </w:rPr>
        <w:t xml:space="preserve">активизация участия </w:t>
      </w:r>
      <w:r w:rsidR="007F37C9">
        <w:rPr>
          <w:sz w:val="28"/>
          <w:szCs w:val="28"/>
        </w:rPr>
        <w:t>избирателей</w:t>
      </w:r>
      <w:r w:rsidR="00F414CA" w:rsidRPr="00F414CA">
        <w:rPr>
          <w:sz w:val="28"/>
          <w:szCs w:val="28"/>
        </w:rPr>
        <w:t xml:space="preserve"> </w:t>
      </w:r>
      <w:r w:rsidR="00F414CA" w:rsidRPr="00B621FC">
        <w:rPr>
          <w:sz w:val="28"/>
          <w:szCs w:val="28"/>
        </w:rPr>
        <w:t>в общественно-политическ</w:t>
      </w:r>
      <w:r w:rsidR="00B9401B">
        <w:rPr>
          <w:sz w:val="28"/>
          <w:szCs w:val="28"/>
        </w:rPr>
        <w:t>ой</w:t>
      </w:r>
      <w:r w:rsidR="00F414CA" w:rsidRPr="00B621FC">
        <w:rPr>
          <w:sz w:val="28"/>
          <w:szCs w:val="28"/>
        </w:rPr>
        <w:t xml:space="preserve"> жизн</w:t>
      </w:r>
      <w:r w:rsidR="00B9401B">
        <w:rPr>
          <w:sz w:val="28"/>
          <w:szCs w:val="28"/>
        </w:rPr>
        <w:t>и</w:t>
      </w:r>
      <w:r w:rsidR="00F414CA" w:rsidRPr="00B621FC">
        <w:rPr>
          <w:sz w:val="28"/>
          <w:szCs w:val="28"/>
        </w:rPr>
        <w:t xml:space="preserve"> общества и участи</w:t>
      </w:r>
      <w:r w:rsidR="00B9401B">
        <w:rPr>
          <w:sz w:val="28"/>
          <w:szCs w:val="28"/>
        </w:rPr>
        <w:t>я</w:t>
      </w:r>
      <w:r w:rsidR="00F414CA" w:rsidRPr="00B621FC">
        <w:rPr>
          <w:sz w:val="28"/>
          <w:szCs w:val="28"/>
        </w:rPr>
        <w:t xml:space="preserve"> в избирательном процессе;</w:t>
      </w:r>
    </w:p>
    <w:p w:rsidR="00735B0C" w:rsidRPr="004751CA" w:rsidRDefault="00D4243D" w:rsidP="00735B0C">
      <w:pPr>
        <w:widowControl w:val="0"/>
        <w:autoSpaceDE w:val="0"/>
        <w:autoSpaceDN w:val="0"/>
        <w:adjustRightInd w:val="0"/>
        <w:spacing w:line="360" w:lineRule="auto"/>
        <w:ind w:firstLine="540"/>
        <w:jc w:val="both"/>
        <w:rPr>
          <w:bCs/>
          <w:sz w:val="28"/>
          <w:szCs w:val="28"/>
        </w:rPr>
      </w:pPr>
      <w:r w:rsidRPr="004751CA">
        <w:rPr>
          <w:sz w:val="28"/>
          <w:szCs w:val="28"/>
        </w:rPr>
        <w:t xml:space="preserve">реализация </w:t>
      </w:r>
      <w:r w:rsidR="00735B0C" w:rsidRPr="004751CA">
        <w:rPr>
          <w:sz w:val="28"/>
          <w:szCs w:val="28"/>
        </w:rPr>
        <w:t>и развитие творческого отношения граждан к избирательному процессу</w:t>
      </w:r>
      <w:r w:rsidR="00735B0C" w:rsidRPr="004751CA">
        <w:rPr>
          <w:bCs/>
          <w:sz w:val="28"/>
          <w:szCs w:val="28"/>
        </w:rPr>
        <w:t>;</w:t>
      </w:r>
    </w:p>
    <w:p w:rsidR="00D4243D" w:rsidRPr="000A60E3" w:rsidRDefault="003C015F" w:rsidP="00735B0C">
      <w:pPr>
        <w:widowControl w:val="0"/>
        <w:autoSpaceDE w:val="0"/>
        <w:autoSpaceDN w:val="0"/>
        <w:adjustRightInd w:val="0"/>
        <w:spacing w:line="360" w:lineRule="auto"/>
        <w:ind w:firstLine="540"/>
        <w:jc w:val="both"/>
        <w:rPr>
          <w:color w:val="FF0000"/>
          <w:sz w:val="28"/>
          <w:szCs w:val="28"/>
        </w:rPr>
      </w:pPr>
      <w:r>
        <w:rPr>
          <w:sz w:val="28"/>
          <w:szCs w:val="28"/>
        </w:rPr>
        <w:t>формирование</w:t>
      </w:r>
      <w:r w:rsidR="00735B0C" w:rsidRPr="004751CA">
        <w:rPr>
          <w:sz w:val="28"/>
          <w:szCs w:val="28"/>
        </w:rPr>
        <w:t xml:space="preserve"> </w:t>
      </w:r>
      <w:proofErr w:type="spellStart"/>
      <w:r w:rsidR="00735B0C" w:rsidRPr="004751CA">
        <w:rPr>
          <w:sz w:val="28"/>
          <w:szCs w:val="28"/>
        </w:rPr>
        <w:t>фотоархива</w:t>
      </w:r>
      <w:proofErr w:type="spellEnd"/>
      <w:r w:rsidR="00735B0C" w:rsidRPr="004751CA">
        <w:rPr>
          <w:sz w:val="28"/>
          <w:szCs w:val="28"/>
        </w:rPr>
        <w:t xml:space="preserve"> о выборах депутатов Самарской Губернской Думы шестого созыва</w:t>
      </w:r>
      <w:r w:rsidR="000A60E3" w:rsidRPr="000A60E3">
        <w:rPr>
          <w:color w:val="FF0000"/>
          <w:sz w:val="28"/>
          <w:szCs w:val="28"/>
        </w:rPr>
        <w:t>.</w:t>
      </w:r>
    </w:p>
    <w:p w:rsidR="00D4243D" w:rsidRPr="003C015F" w:rsidRDefault="003C015F" w:rsidP="009006E7">
      <w:pPr>
        <w:widowControl w:val="0"/>
        <w:autoSpaceDE w:val="0"/>
        <w:autoSpaceDN w:val="0"/>
        <w:adjustRightInd w:val="0"/>
        <w:spacing w:line="360" w:lineRule="auto"/>
        <w:ind w:firstLine="540"/>
        <w:jc w:val="both"/>
        <w:rPr>
          <w:sz w:val="28"/>
          <w:szCs w:val="28"/>
        </w:rPr>
      </w:pPr>
      <w:r>
        <w:rPr>
          <w:sz w:val="28"/>
          <w:szCs w:val="28"/>
        </w:rPr>
        <w:t>применени</w:t>
      </w:r>
      <w:r w:rsidR="007F37C9">
        <w:rPr>
          <w:sz w:val="28"/>
          <w:szCs w:val="28"/>
        </w:rPr>
        <w:t>е</w:t>
      </w:r>
      <w:r>
        <w:rPr>
          <w:sz w:val="28"/>
          <w:szCs w:val="28"/>
        </w:rPr>
        <w:t xml:space="preserve"> новых форм и методов информационно-разъяснительной деятельности среди участников избирательного процесса.</w:t>
      </w:r>
    </w:p>
    <w:p w:rsidR="00D4243D" w:rsidRPr="008B24D6" w:rsidRDefault="00D4243D" w:rsidP="009006E7">
      <w:pPr>
        <w:widowControl w:val="0"/>
        <w:autoSpaceDE w:val="0"/>
        <w:autoSpaceDN w:val="0"/>
        <w:adjustRightInd w:val="0"/>
        <w:jc w:val="center"/>
        <w:rPr>
          <w:sz w:val="28"/>
          <w:szCs w:val="28"/>
        </w:rPr>
      </w:pPr>
    </w:p>
    <w:p w:rsidR="00D4243D" w:rsidRPr="001267DF" w:rsidRDefault="00D4243D" w:rsidP="009006E7">
      <w:pPr>
        <w:widowControl w:val="0"/>
        <w:autoSpaceDE w:val="0"/>
        <w:autoSpaceDN w:val="0"/>
        <w:adjustRightInd w:val="0"/>
        <w:jc w:val="center"/>
        <w:outlineLvl w:val="1"/>
        <w:rPr>
          <w:b/>
          <w:bCs/>
          <w:sz w:val="28"/>
          <w:szCs w:val="28"/>
        </w:rPr>
      </w:pPr>
      <w:bookmarkStart w:id="4" w:name="Par75"/>
      <w:bookmarkEnd w:id="4"/>
      <w:r w:rsidRPr="001267DF">
        <w:rPr>
          <w:b/>
          <w:bCs/>
          <w:sz w:val="28"/>
          <w:szCs w:val="28"/>
        </w:rPr>
        <w:t>III. Организация и условия проведения Конкурса</w:t>
      </w:r>
    </w:p>
    <w:p w:rsidR="00D4243D" w:rsidRPr="008B24D6" w:rsidRDefault="00D4243D" w:rsidP="009006E7">
      <w:pPr>
        <w:widowControl w:val="0"/>
        <w:autoSpaceDE w:val="0"/>
        <w:autoSpaceDN w:val="0"/>
        <w:adjustRightInd w:val="0"/>
        <w:jc w:val="center"/>
        <w:rPr>
          <w:sz w:val="28"/>
          <w:szCs w:val="28"/>
        </w:rPr>
      </w:pPr>
    </w:p>
    <w:p w:rsidR="00107713" w:rsidRPr="008B24D6" w:rsidRDefault="00D4243D" w:rsidP="00107713">
      <w:pPr>
        <w:widowControl w:val="0"/>
        <w:autoSpaceDE w:val="0"/>
        <w:autoSpaceDN w:val="0"/>
        <w:adjustRightInd w:val="0"/>
        <w:spacing w:line="360" w:lineRule="auto"/>
        <w:ind w:firstLine="540"/>
        <w:jc w:val="both"/>
        <w:rPr>
          <w:sz w:val="28"/>
          <w:szCs w:val="28"/>
        </w:rPr>
      </w:pPr>
      <w:r w:rsidRPr="008B24D6">
        <w:rPr>
          <w:sz w:val="28"/>
          <w:szCs w:val="28"/>
        </w:rPr>
        <w:t xml:space="preserve">3.1. </w:t>
      </w:r>
      <w:r w:rsidR="00F414CA">
        <w:rPr>
          <w:sz w:val="28"/>
          <w:szCs w:val="28"/>
        </w:rPr>
        <w:t>Фоток</w:t>
      </w:r>
      <w:r w:rsidR="00F414CA" w:rsidRPr="004E25E8">
        <w:rPr>
          <w:sz w:val="28"/>
          <w:szCs w:val="28"/>
        </w:rPr>
        <w:t>онкурс</w:t>
      </w:r>
      <w:r w:rsidRPr="008B24D6">
        <w:rPr>
          <w:sz w:val="28"/>
          <w:szCs w:val="28"/>
        </w:rPr>
        <w:t xml:space="preserve"> проводится </w:t>
      </w:r>
      <w:r w:rsidR="00B9401B">
        <w:rPr>
          <w:sz w:val="28"/>
          <w:szCs w:val="28"/>
        </w:rPr>
        <w:t xml:space="preserve">в два этапа </w:t>
      </w:r>
      <w:r w:rsidR="00F414CA">
        <w:rPr>
          <w:sz w:val="28"/>
          <w:szCs w:val="28"/>
        </w:rPr>
        <w:t>с 1</w:t>
      </w:r>
      <w:r w:rsidR="003C015F">
        <w:rPr>
          <w:sz w:val="28"/>
          <w:szCs w:val="28"/>
        </w:rPr>
        <w:t>8</w:t>
      </w:r>
      <w:r w:rsidR="00F414CA">
        <w:rPr>
          <w:sz w:val="28"/>
          <w:szCs w:val="28"/>
        </w:rPr>
        <w:t xml:space="preserve"> сентября </w:t>
      </w:r>
      <w:r w:rsidRPr="008B24D6">
        <w:rPr>
          <w:sz w:val="28"/>
          <w:szCs w:val="28"/>
        </w:rPr>
        <w:t xml:space="preserve">по </w:t>
      </w:r>
      <w:r w:rsidR="005736E8">
        <w:rPr>
          <w:sz w:val="28"/>
          <w:szCs w:val="28"/>
        </w:rPr>
        <w:t>3</w:t>
      </w:r>
      <w:r w:rsidR="003C015F">
        <w:rPr>
          <w:sz w:val="28"/>
          <w:szCs w:val="28"/>
        </w:rPr>
        <w:t>1</w:t>
      </w:r>
      <w:r>
        <w:rPr>
          <w:sz w:val="28"/>
          <w:szCs w:val="28"/>
        </w:rPr>
        <w:t xml:space="preserve"> </w:t>
      </w:r>
      <w:r w:rsidR="003C015F">
        <w:rPr>
          <w:sz w:val="28"/>
          <w:szCs w:val="28"/>
        </w:rPr>
        <w:t>октября</w:t>
      </w:r>
      <w:r w:rsidRPr="008B24D6">
        <w:rPr>
          <w:sz w:val="28"/>
          <w:szCs w:val="28"/>
        </w:rPr>
        <w:t xml:space="preserve"> </w:t>
      </w:r>
      <w:r>
        <w:rPr>
          <w:sz w:val="28"/>
          <w:szCs w:val="28"/>
        </w:rPr>
        <w:t>201</w:t>
      </w:r>
      <w:r w:rsidR="005736E8">
        <w:rPr>
          <w:sz w:val="28"/>
          <w:szCs w:val="28"/>
        </w:rPr>
        <w:t>6</w:t>
      </w:r>
      <w:r w:rsidRPr="008B24D6">
        <w:rPr>
          <w:sz w:val="28"/>
          <w:szCs w:val="28"/>
        </w:rPr>
        <w:t xml:space="preserve"> года </w:t>
      </w:r>
      <w:r>
        <w:rPr>
          <w:sz w:val="28"/>
          <w:szCs w:val="28"/>
        </w:rPr>
        <w:t xml:space="preserve">среди </w:t>
      </w:r>
      <w:r w:rsidR="00887B3E">
        <w:rPr>
          <w:sz w:val="28"/>
          <w:szCs w:val="28"/>
        </w:rPr>
        <w:t>граждан Российской Федерации</w:t>
      </w:r>
      <w:r w:rsidR="003A612C" w:rsidRPr="003A612C">
        <w:rPr>
          <w:sz w:val="28"/>
          <w:szCs w:val="28"/>
        </w:rPr>
        <w:t xml:space="preserve"> </w:t>
      </w:r>
      <w:r w:rsidR="003A612C">
        <w:rPr>
          <w:sz w:val="28"/>
          <w:szCs w:val="28"/>
        </w:rPr>
        <w:t>в возрасте от 21 года</w:t>
      </w:r>
      <w:r w:rsidR="00887B3E">
        <w:rPr>
          <w:sz w:val="28"/>
          <w:szCs w:val="28"/>
        </w:rPr>
        <w:t>, проживающих на территории</w:t>
      </w:r>
      <w:r>
        <w:rPr>
          <w:sz w:val="28"/>
          <w:szCs w:val="28"/>
        </w:rPr>
        <w:t xml:space="preserve"> Самарской области</w:t>
      </w:r>
      <w:r w:rsidR="00895239">
        <w:rPr>
          <w:sz w:val="28"/>
          <w:szCs w:val="28"/>
        </w:rPr>
        <w:t xml:space="preserve"> и </w:t>
      </w:r>
      <w:r w:rsidR="00224A0F">
        <w:rPr>
          <w:sz w:val="28"/>
          <w:szCs w:val="28"/>
        </w:rPr>
        <w:t>обладающих активным избирательным правом</w:t>
      </w:r>
      <w:r w:rsidRPr="008B24D6">
        <w:rPr>
          <w:sz w:val="28"/>
          <w:szCs w:val="28"/>
        </w:rPr>
        <w:t>.</w:t>
      </w:r>
    </w:p>
    <w:p w:rsidR="00D4243D" w:rsidRDefault="00D4243D" w:rsidP="009006E7">
      <w:pPr>
        <w:widowControl w:val="0"/>
        <w:autoSpaceDE w:val="0"/>
        <w:autoSpaceDN w:val="0"/>
        <w:adjustRightInd w:val="0"/>
        <w:spacing w:line="360" w:lineRule="auto"/>
        <w:ind w:firstLine="540"/>
        <w:jc w:val="both"/>
        <w:rPr>
          <w:sz w:val="28"/>
          <w:szCs w:val="28"/>
        </w:rPr>
      </w:pPr>
      <w:r w:rsidRPr="008B24D6">
        <w:rPr>
          <w:sz w:val="28"/>
          <w:szCs w:val="28"/>
        </w:rPr>
        <w:t xml:space="preserve">3.2. </w:t>
      </w:r>
      <w:r>
        <w:rPr>
          <w:sz w:val="28"/>
          <w:szCs w:val="28"/>
        </w:rPr>
        <w:t>Конкурсные материалы представляются в конкурсную комиссию в период с 1</w:t>
      </w:r>
      <w:r w:rsidR="005736E8">
        <w:rPr>
          <w:sz w:val="28"/>
          <w:szCs w:val="28"/>
        </w:rPr>
        <w:t>9</w:t>
      </w:r>
      <w:r>
        <w:rPr>
          <w:sz w:val="28"/>
          <w:szCs w:val="28"/>
        </w:rPr>
        <w:t xml:space="preserve"> сентября по 1</w:t>
      </w:r>
      <w:r w:rsidR="003C015F">
        <w:rPr>
          <w:sz w:val="28"/>
          <w:szCs w:val="28"/>
        </w:rPr>
        <w:t>4</w:t>
      </w:r>
      <w:r>
        <w:rPr>
          <w:sz w:val="28"/>
          <w:szCs w:val="28"/>
        </w:rPr>
        <w:t xml:space="preserve"> октября 201</w:t>
      </w:r>
      <w:r w:rsidR="004C208A">
        <w:rPr>
          <w:sz w:val="28"/>
          <w:szCs w:val="28"/>
        </w:rPr>
        <w:t>6</w:t>
      </w:r>
      <w:r>
        <w:rPr>
          <w:sz w:val="28"/>
          <w:szCs w:val="28"/>
        </w:rPr>
        <w:t xml:space="preserve"> года. </w:t>
      </w:r>
    </w:p>
    <w:p w:rsidR="00D4243D" w:rsidRDefault="00D4243D" w:rsidP="009006E7">
      <w:pPr>
        <w:widowControl w:val="0"/>
        <w:autoSpaceDE w:val="0"/>
        <w:autoSpaceDN w:val="0"/>
        <w:adjustRightInd w:val="0"/>
        <w:spacing w:line="360" w:lineRule="auto"/>
        <w:ind w:firstLine="540"/>
        <w:jc w:val="both"/>
        <w:rPr>
          <w:sz w:val="28"/>
          <w:szCs w:val="28"/>
        </w:rPr>
      </w:pPr>
      <w:r>
        <w:rPr>
          <w:sz w:val="28"/>
          <w:szCs w:val="28"/>
        </w:rPr>
        <w:t xml:space="preserve">3.3. Конкурсная комиссия проводит предварительный отбор и оценку представленных на </w:t>
      </w:r>
      <w:r w:rsidR="00F414CA">
        <w:rPr>
          <w:sz w:val="28"/>
          <w:szCs w:val="28"/>
        </w:rPr>
        <w:t>Фоток</w:t>
      </w:r>
      <w:r w:rsidR="00F414CA" w:rsidRPr="004E25E8">
        <w:rPr>
          <w:sz w:val="28"/>
          <w:szCs w:val="28"/>
        </w:rPr>
        <w:t>онкурс</w:t>
      </w:r>
      <w:r>
        <w:rPr>
          <w:sz w:val="28"/>
          <w:szCs w:val="28"/>
        </w:rPr>
        <w:t xml:space="preserve"> работ и допускает конкурсные работы, соответствующие условиям </w:t>
      </w:r>
      <w:r w:rsidR="00F414CA">
        <w:rPr>
          <w:sz w:val="28"/>
          <w:szCs w:val="28"/>
        </w:rPr>
        <w:t>Фоток</w:t>
      </w:r>
      <w:r w:rsidR="00F414CA" w:rsidRPr="004E25E8">
        <w:rPr>
          <w:sz w:val="28"/>
          <w:szCs w:val="28"/>
        </w:rPr>
        <w:t>онкурс</w:t>
      </w:r>
      <w:r w:rsidR="003C015F">
        <w:rPr>
          <w:sz w:val="28"/>
          <w:szCs w:val="28"/>
        </w:rPr>
        <w:t>а</w:t>
      </w:r>
      <w:r>
        <w:rPr>
          <w:sz w:val="28"/>
          <w:szCs w:val="28"/>
        </w:rPr>
        <w:t xml:space="preserve">, </w:t>
      </w:r>
      <w:r w:rsidR="00B9401B">
        <w:rPr>
          <w:sz w:val="28"/>
          <w:szCs w:val="28"/>
        </w:rPr>
        <w:t>ко второму этапу</w:t>
      </w:r>
      <w:r>
        <w:rPr>
          <w:sz w:val="28"/>
          <w:szCs w:val="28"/>
        </w:rPr>
        <w:t xml:space="preserve"> </w:t>
      </w:r>
      <w:r w:rsidR="00F414CA">
        <w:rPr>
          <w:sz w:val="28"/>
          <w:szCs w:val="28"/>
        </w:rPr>
        <w:t>Фоток</w:t>
      </w:r>
      <w:r w:rsidR="00F414CA" w:rsidRPr="004E25E8">
        <w:rPr>
          <w:sz w:val="28"/>
          <w:szCs w:val="28"/>
        </w:rPr>
        <w:t>онкурс</w:t>
      </w:r>
      <w:r w:rsidR="00F414CA">
        <w:rPr>
          <w:sz w:val="28"/>
          <w:szCs w:val="28"/>
        </w:rPr>
        <w:t>а</w:t>
      </w:r>
      <w:r>
        <w:rPr>
          <w:sz w:val="28"/>
          <w:szCs w:val="28"/>
        </w:rPr>
        <w:t>.</w:t>
      </w:r>
    </w:p>
    <w:p w:rsidR="00D4243D" w:rsidRDefault="00D4243D" w:rsidP="009006E7">
      <w:pPr>
        <w:widowControl w:val="0"/>
        <w:autoSpaceDE w:val="0"/>
        <w:autoSpaceDN w:val="0"/>
        <w:adjustRightInd w:val="0"/>
        <w:spacing w:line="360" w:lineRule="auto"/>
        <w:ind w:firstLine="540"/>
        <w:jc w:val="both"/>
        <w:rPr>
          <w:sz w:val="28"/>
          <w:szCs w:val="28"/>
        </w:rPr>
      </w:pPr>
      <w:r>
        <w:rPr>
          <w:sz w:val="28"/>
          <w:szCs w:val="28"/>
        </w:rPr>
        <w:t xml:space="preserve">3.4. </w:t>
      </w:r>
      <w:r w:rsidR="00B9401B">
        <w:rPr>
          <w:sz w:val="28"/>
          <w:szCs w:val="28"/>
        </w:rPr>
        <w:t xml:space="preserve">Второй </w:t>
      </w:r>
      <w:r>
        <w:rPr>
          <w:sz w:val="28"/>
          <w:szCs w:val="28"/>
        </w:rPr>
        <w:t xml:space="preserve">этап </w:t>
      </w:r>
      <w:r w:rsidR="00F414CA">
        <w:rPr>
          <w:sz w:val="28"/>
          <w:szCs w:val="28"/>
        </w:rPr>
        <w:t>Фоток</w:t>
      </w:r>
      <w:r w:rsidR="00F414CA" w:rsidRPr="004E25E8">
        <w:rPr>
          <w:sz w:val="28"/>
          <w:szCs w:val="28"/>
        </w:rPr>
        <w:t>онкурс</w:t>
      </w:r>
      <w:r w:rsidR="00F414CA">
        <w:rPr>
          <w:sz w:val="28"/>
          <w:szCs w:val="28"/>
        </w:rPr>
        <w:t>а</w:t>
      </w:r>
      <w:r>
        <w:rPr>
          <w:sz w:val="28"/>
          <w:szCs w:val="28"/>
        </w:rPr>
        <w:t xml:space="preserve"> проводится в срок не позднее </w:t>
      </w:r>
      <w:r w:rsidR="003C015F">
        <w:rPr>
          <w:sz w:val="28"/>
          <w:szCs w:val="28"/>
        </w:rPr>
        <w:t>2</w:t>
      </w:r>
      <w:r w:rsidR="00F414CA">
        <w:rPr>
          <w:sz w:val="28"/>
          <w:szCs w:val="28"/>
        </w:rPr>
        <w:t xml:space="preserve">3 </w:t>
      </w:r>
      <w:r w:rsidR="003C015F">
        <w:rPr>
          <w:sz w:val="28"/>
          <w:szCs w:val="28"/>
        </w:rPr>
        <w:t>октября</w:t>
      </w:r>
      <w:r>
        <w:rPr>
          <w:sz w:val="28"/>
          <w:szCs w:val="28"/>
        </w:rPr>
        <w:t xml:space="preserve"> 201</w:t>
      </w:r>
      <w:r w:rsidR="004C208A">
        <w:rPr>
          <w:sz w:val="28"/>
          <w:szCs w:val="28"/>
        </w:rPr>
        <w:t>6</w:t>
      </w:r>
      <w:r>
        <w:rPr>
          <w:sz w:val="28"/>
          <w:szCs w:val="28"/>
        </w:rPr>
        <w:t xml:space="preserve"> года, в ходе которого конкурсной комиссией определяются победители </w:t>
      </w:r>
      <w:r w:rsidR="00F414CA">
        <w:rPr>
          <w:sz w:val="28"/>
          <w:szCs w:val="28"/>
        </w:rPr>
        <w:t>Фоток</w:t>
      </w:r>
      <w:r w:rsidR="00F414CA" w:rsidRPr="004E25E8">
        <w:rPr>
          <w:sz w:val="28"/>
          <w:szCs w:val="28"/>
        </w:rPr>
        <w:t>онкурс</w:t>
      </w:r>
      <w:r w:rsidR="00F414CA">
        <w:rPr>
          <w:sz w:val="28"/>
          <w:szCs w:val="28"/>
        </w:rPr>
        <w:t>а</w:t>
      </w:r>
      <w:r>
        <w:rPr>
          <w:sz w:val="28"/>
          <w:szCs w:val="28"/>
        </w:rPr>
        <w:t>.</w:t>
      </w:r>
    </w:p>
    <w:p w:rsidR="00D4243D" w:rsidRPr="008B24D6" w:rsidRDefault="00D4243D" w:rsidP="00E85E72">
      <w:pPr>
        <w:widowControl w:val="0"/>
        <w:autoSpaceDE w:val="0"/>
        <w:autoSpaceDN w:val="0"/>
        <w:adjustRightInd w:val="0"/>
        <w:spacing w:line="360" w:lineRule="auto"/>
        <w:ind w:firstLine="540"/>
        <w:jc w:val="both"/>
        <w:rPr>
          <w:sz w:val="28"/>
          <w:szCs w:val="28"/>
        </w:rPr>
      </w:pPr>
      <w:r>
        <w:rPr>
          <w:sz w:val="28"/>
          <w:szCs w:val="28"/>
        </w:rPr>
        <w:t xml:space="preserve">3.5. </w:t>
      </w:r>
      <w:r w:rsidRPr="008B24D6">
        <w:rPr>
          <w:sz w:val="28"/>
          <w:szCs w:val="28"/>
        </w:rPr>
        <w:t>Заседание конкурсной комиссии считается правомочным, если в нем принимает участие простое большинство членов конкурсной комиссии. Решение конкурсной комиссии принимается простым большинством голосов от числа ее членов, присутствующих на заседании. При равенстве голосов решающим является голос председателя конкурсной комиссии. Результаты голосования и решение конкурсной комиссии заносятся в протокол, который подписывает председатель, секретарь конкурсной комиссии.</w:t>
      </w:r>
    </w:p>
    <w:p w:rsidR="00D4243D" w:rsidRDefault="00D4243D" w:rsidP="009006E7">
      <w:pPr>
        <w:widowControl w:val="0"/>
        <w:autoSpaceDE w:val="0"/>
        <w:autoSpaceDN w:val="0"/>
        <w:adjustRightInd w:val="0"/>
        <w:spacing w:line="360" w:lineRule="auto"/>
        <w:ind w:firstLine="540"/>
        <w:jc w:val="both"/>
        <w:rPr>
          <w:sz w:val="28"/>
          <w:szCs w:val="28"/>
        </w:rPr>
      </w:pPr>
      <w:r>
        <w:rPr>
          <w:sz w:val="28"/>
          <w:szCs w:val="28"/>
        </w:rPr>
        <w:t xml:space="preserve">3.6. Результаты </w:t>
      </w:r>
      <w:r w:rsidR="00CC24A8">
        <w:rPr>
          <w:sz w:val="28"/>
          <w:szCs w:val="28"/>
        </w:rPr>
        <w:t>Фоток</w:t>
      </w:r>
      <w:r w:rsidR="00CC24A8" w:rsidRPr="004E25E8">
        <w:rPr>
          <w:sz w:val="28"/>
          <w:szCs w:val="28"/>
        </w:rPr>
        <w:t>онкурс</w:t>
      </w:r>
      <w:r w:rsidR="00CC24A8">
        <w:rPr>
          <w:sz w:val="28"/>
          <w:szCs w:val="28"/>
        </w:rPr>
        <w:t>а</w:t>
      </w:r>
      <w:r>
        <w:rPr>
          <w:sz w:val="28"/>
          <w:szCs w:val="28"/>
        </w:rPr>
        <w:t xml:space="preserve"> и решение о награждении победителей </w:t>
      </w:r>
      <w:r w:rsidR="00CC24A8">
        <w:rPr>
          <w:sz w:val="28"/>
          <w:szCs w:val="28"/>
        </w:rPr>
        <w:t>Фоток</w:t>
      </w:r>
      <w:r w:rsidR="00CC24A8" w:rsidRPr="004E25E8">
        <w:rPr>
          <w:sz w:val="28"/>
          <w:szCs w:val="28"/>
        </w:rPr>
        <w:t>онкурс</w:t>
      </w:r>
      <w:r w:rsidR="00CC24A8">
        <w:rPr>
          <w:sz w:val="28"/>
          <w:szCs w:val="28"/>
        </w:rPr>
        <w:t>а</w:t>
      </w:r>
      <w:r>
        <w:rPr>
          <w:sz w:val="28"/>
          <w:szCs w:val="28"/>
        </w:rPr>
        <w:t xml:space="preserve"> оформляются постановлением Комиссии. </w:t>
      </w:r>
    </w:p>
    <w:p w:rsidR="00D4243D" w:rsidRDefault="00D4243D" w:rsidP="00E85E72">
      <w:pPr>
        <w:widowControl w:val="0"/>
        <w:autoSpaceDE w:val="0"/>
        <w:autoSpaceDN w:val="0"/>
        <w:adjustRightInd w:val="0"/>
        <w:spacing w:line="360" w:lineRule="auto"/>
        <w:ind w:firstLine="540"/>
        <w:jc w:val="both"/>
        <w:rPr>
          <w:sz w:val="28"/>
          <w:szCs w:val="28"/>
        </w:rPr>
      </w:pPr>
      <w:r>
        <w:rPr>
          <w:sz w:val="28"/>
          <w:szCs w:val="28"/>
        </w:rPr>
        <w:t>3.7</w:t>
      </w:r>
      <w:r w:rsidRPr="008B24D6">
        <w:rPr>
          <w:sz w:val="28"/>
          <w:szCs w:val="28"/>
        </w:rPr>
        <w:t xml:space="preserve">. </w:t>
      </w:r>
      <w:r>
        <w:rPr>
          <w:sz w:val="28"/>
          <w:szCs w:val="28"/>
        </w:rPr>
        <w:t xml:space="preserve">Победители </w:t>
      </w:r>
      <w:r w:rsidR="00CC24A8">
        <w:rPr>
          <w:sz w:val="28"/>
          <w:szCs w:val="28"/>
        </w:rPr>
        <w:t>Фоток</w:t>
      </w:r>
      <w:r w:rsidR="00CC24A8" w:rsidRPr="004E25E8">
        <w:rPr>
          <w:sz w:val="28"/>
          <w:szCs w:val="28"/>
        </w:rPr>
        <w:t>онкурс</w:t>
      </w:r>
      <w:r w:rsidR="00CC24A8">
        <w:rPr>
          <w:sz w:val="28"/>
          <w:szCs w:val="28"/>
        </w:rPr>
        <w:t xml:space="preserve">а </w:t>
      </w:r>
      <w:r>
        <w:rPr>
          <w:sz w:val="28"/>
          <w:szCs w:val="28"/>
        </w:rPr>
        <w:t>награждаются ценными подарками.</w:t>
      </w:r>
      <w:r w:rsidR="004C208A">
        <w:rPr>
          <w:sz w:val="28"/>
          <w:szCs w:val="28"/>
        </w:rPr>
        <w:t xml:space="preserve"> </w:t>
      </w:r>
    </w:p>
    <w:p w:rsidR="00D4243D" w:rsidRPr="008B24D6" w:rsidRDefault="00D4243D" w:rsidP="00E85E72">
      <w:pPr>
        <w:widowControl w:val="0"/>
        <w:autoSpaceDE w:val="0"/>
        <w:autoSpaceDN w:val="0"/>
        <w:adjustRightInd w:val="0"/>
        <w:spacing w:line="360" w:lineRule="auto"/>
        <w:ind w:firstLine="540"/>
        <w:jc w:val="both"/>
        <w:rPr>
          <w:sz w:val="28"/>
          <w:szCs w:val="28"/>
        </w:rPr>
      </w:pPr>
      <w:r>
        <w:rPr>
          <w:sz w:val="28"/>
          <w:szCs w:val="28"/>
        </w:rPr>
        <w:t>3.8. По инициативе конкурсной комиссии могут быть присуждены дополнительные премии по следующим номинациям: «</w:t>
      </w:r>
      <w:r w:rsidR="00CC24A8">
        <w:rPr>
          <w:color w:val="000000"/>
          <w:sz w:val="28"/>
          <w:szCs w:val="28"/>
        </w:rPr>
        <w:t>г</w:t>
      </w:r>
      <w:r w:rsidR="00CC24A8" w:rsidRPr="00E71509">
        <w:rPr>
          <w:color w:val="000000"/>
          <w:sz w:val="28"/>
          <w:szCs w:val="28"/>
        </w:rPr>
        <w:t>олосуем всей семьей</w:t>
      </w:r>
      <w:r>
        <w:rPr>
          <w:sz w:val="28"/>
          <w:szCs w:val="28"/>
        </w:rPr>
        <w:t xml:space="preserve">», </w:t>
      </w:r>
      <w:r w:rsidR="00CC24A8">
        <w:rPr>
          <w:sz w:val="28"/>
          <w:szCs w:val="28"/>
        </w:rPr>
        <w:t xml:space="preserve">«мое участие в выборах», </w:t>
      </w:r>
      <w:r w:rsidRPr="00CC24A8">
        <w:rPr>
          <w:sz w:val="28"/>
          <w:szCs w:val="28"/>
        </w:rPr>
        <w:t>«</w:t>
      </w:r>
      <w:r w:rsidR="00CC24A8">
        <w:rPr>
          <w:sz w:val="28"/>
          <w:szCs w:val="28"/>
        </w:rPr>
        <w:t>нестандартный взгляд на избирательный процесс». В зависимости от тематики представленных работ на усмотрение конкурсной комиссии может быть введена иная номинация.</w:t>
      </w:r>
    </w:p>
    <w:p w:rsidR="004C208A" w:rsidRDefault="00D4243D" w:rsidP="00CC24A8">
      <w:pPr>
        <w:widowControl w:val="0"/>
        <w:autoSpaceDE w:val="0"/>
        <w:autoSpaceDN w:val="0"/>
        <w:adjustRightInd w:val="0"/>
        <w:spacing w:line="360" w:lineRule="auto"/>
        <w:ind w:firstLine="540"/>
        <w:jc w:val="both"/>
        <w:rPr>
          <w:sz w:val="28"/>
          <w:szCs w:val="28"/>
        </w:rPr>
      </w:pPr>
      <w:bookmarkStart w:id="5" w:name="Par85"/>
      <w:bookmarkEnd w:id="5"/>
      <w:r>
        <w:rPr>
          <w:sz w:val="28"/>
          <w:szCs w:val="28"/>
        </w:rPr>
        <w:t>3.9</w:t>
      </w:r>
      <w:r w:rsidRPr="008B24D6">
        <w:rPr>
          <w:sz w:val="28"/>
          <w:szCs w:val="28"/>
        </w:rPr>
        <w:t xml:space="preserve">. </w:t>
      </w:r>
      <w:r w:rsidR="00CC24A8">
        <w:rPr>
          <w:sz w:val="28"/>
          <w:szCs w:val="28"/>
        </w:rPr>
        <w:t>Избиратели Самарской области (далее – избиратели)</w:t>
      </w:r>
      <w:r>
        <w:rPr>
          <w:sz w:val="28"/>
          <w:szCs w:val="28"/>
        </w:rPr>
        <w:t xml:space="preserve">, </w:t>
      </w:r>
      <w:r w:rsidR="00CC24A8">
        <w:rPr>
          <w:sz w:val="28"/>
          <w:szCs w:val="28"/>
        </w:rPr>
        <w:t xml:space="preserve">конкурсная </w:t>
      </w:r>
      <w:r w:rsidR="004C208A">
        <w:rPr>
          <w:sz w:val="28"/>
          <w:szCs w:val="28"/>
        </w:rPr>
        <w:t>работа которых признана лучшей,</w:t>
      </w:r>
      <w:r>
        <w:rPr>
          <w:sz w:val="28"/>
          <w:szCs w:val="28"/>
        </w:rPr>
        <w:t xml:space="preserve"> в том числе </w:t>
      </w:r>
      <w:r w:rsidRPr="008B24D6">
        <w:rPr>
          <w:sz w:val="28"/>
          <w:szCs w:val="28"/>
        </w:rPr>
        <w:t xml:space="preserve">по </w:t>
      </w:r>
      <w:r>
        <w:rPr>
          <w:sz w:val="28"/>
          <w:szCs w:val="28"/>
        </w:rPr>
        <w:t>указанным в пункте 3.8 настоящего Положения номинациям, поощряются Благодарственными письмами или Почетными грамотами Комиссии.</w:t>
      </w:r>
    </w:p>
    <w:p w:rsidR="004C208A" w:rsidRDefault="004C208A" w:rsidP="004C208A">
      <w:pPr>
        <w:widowControl w:val="0"/>
        <w:autoSpaceDE w:val="0"/>
        <w:autoSpaceDN w:val="0"/>
        <w:adjustRightInd w:val="0"/>
        <w:jc w:val="both"/>
        <w:rPr>
          <w:sz w:val="28"/>
          <w:szCs w:val="28"/>
        </w:rPr>
      </w:pPr>
    </w:p>
    <w:p w:rsidR="00D4243D" w:rsidRPr="002C1E53" w:rsidRDefault="00D4243D" w:rsidP="009006E7">
      <w:pPr>
        <w:widowControl w:val="0"/>
        <w:autoSpaceDE w:val="0"/>
        <w:autoSpaceDN w:val="0"/>
        <w:adjustRightInd w:val="0"/>
        <w:ind w:firstLine="540"/>
        <w:jc w:val="center"/>
        <w:rPr>
          <w:b/>
          <w:bCs/>
          <w:sz w:val="28"/>
          <w:szCs w:val="28"/>
        </w:rPr>
      </w:pPr>
      <w:r w:rsidRPr="001267DF">
        <w:rPr>
          <w:b/>
          <w:bCs/>
          <w:sz w:val="28"/>
          <w:szCs w:val="28"/>
          <w:lang w:val="en-US"/>
        </w:rPr>
        <w:t>IV</w:t>
      </w:r>
      <w:r w:rsidRPr="001267DF">
        <w:rPr>
          <w:b/>
          <w:bCs/>
          <w:sz w:val="28"/>
          <w:szCs w:val="28"/>
        </w:rPr>
        <w:t xml:space="preserve">. Критерии оценки и требования </w:t>
      </w:r>
    </w:p>
    <w:p w:rsidR="00D4243D" w:rsidRPr="009006E7" w:rsidRDefault="00D4243D" w:rsidP="009006E7">
      <w:pPr>
        <w:widowControl w:val="0"/>
        <w:autoSpaceDE w:val="0"/>
        <w:autoSpaceDN w:val="0"/>
        <w:adjustRightInd w:val="0"/>
        <w:ind w:firstLine="540"/>
        <w:jc w:val="center"/>
        <w:rPr>
          <w:b/>
          <w:bCs/>
          <w:sz w:val="28"/>
          <w:szCs w:val="28"/>
        </w:rPr>
      </w:pPr>
      <w:r w:rsidRPr="001267DF">
        <w:rPr>
          <w:b/>
          <w:bCs/>
          <w:sz w:val="28"/>
          <w:szCs w:val="28"/>
        </w:rPr>
        <w:t>к о</w:t>
      </w:r>
      <w:r>
        <w:rPr>
          <w:b/>
          <w:bCs/>
          <w:sz w:val="28"/>
          <w:szCs w:val="28"/>
        </w:rPr>
        <w:t>формлению конкурсных материалов</w:t>
      </w:r>
    </w:p>
    <w:p w:rsidR="00D4243D" w:rsidRPr="009006E7" w:rsidRDefault="00D4243D" w:rsidP="009006E7">
      <w:pPr>
        <w:widowControl w:val="0"/>
        <w:autoSpaceDE w:val="0"/>
        <w:autoSpaceDN w:val="0"/>
        <w:adjustRightInd w:val="0"/>
        <w:ind w:firstLine="540"/>
        <w:jc w:val="center"/>
        <w:rPr>
          <w:b/>
          <w:bCs/>
          <w:sz w:val="28"/>
          <w:szCs w:val="28"/>
        </w:rPr>
      </w:pPr>
    </w:p>
    <w:p w:rsidR="004C208A" w:rsidRPr="008B24D6" w:rsidRDefault="00D4243D" w:rsidP="00B41D5D">
      <w:pPr>
        <w:widowControl w:val="0"/>
        <w:autoSpaceDE w:val="0"/>
        <w:autoSpaceDN w:val="0"/>
        <w:adjustRightInd w:val="0"/>
        <w:spacing w:line="360" w:lineRule="auto"/>
        <w:ind w:firstLine="540"/>
        <w:jc w:val="both"/>
        <w:rPr>
          <w:sz w:val="28"/>
          <w:szCs w:val="28"/>
        </w:rPr>
      </w:pPr>
      <w:r>
        <w:rPr>
          <w:sz w:val="28"/>
          <w:szCs w:val="28"/>
        </w:rPr>
        <w:t>4.1.</w:t>
      </w:r>
      <w:r w:rsidRPr="008B24D6">
        <w:rPr>
          <w:sz w:val="28"/>
          <w:szCs w:val="28"/>
        </w:rPr>
        <w:t xml:space="preserve"> Для участия в </w:t>
      </w:r>
      <w:r w:rsidR="00CC24A8">
        <w:rPr>
          <w:sz w:val="28"/>
          <w:szCs w:val="28"/>
        </w:rPr>
        <w:t>Фотоконкурсе</w:t>
      </w:r>
      <w:r w:rsidRPr="008B24D6">
        <w:rPr>
          <w:sz w:val="28"/>
          <w:szCs w:val="28"/>
        </w:rPr>
        <w:t xml:space="preserve"> </w:t>
      </w:r>
      <w:r w:rsidR="000E43E4">
        <w:rPr>
          <w:sz w:val="28"/>
          <w:szCs w:val="28"/>
        </w:rPr>
        <w:t xml:space="preserve">избирателями </w:t>
      </w:r>
      <w:r w:rsidRPr="008B24D6">
        <w:rPr>
          <w:sz w:val="28"/>
          <w:szCs w:val="28"/>
        </w:rPr>
        <w:t>представляют</w:t>
      </w:r>
      <w:r>
        <w:rPr>
          <w:sz w:val="28"/>
          <w:szCs w:val="28"/>
        </w:rPr>
        <w:t>ся</w:t>
      </w:r>
      <w:r w:rsidRPr="008B24D6">
        <w:rPr>
          <w:sz w:val="28"/>
          <w:szCs w:val="28"/>
        </w:rPr>
        <w:t xml:space="preserve"> материалы, </w:t>
      </w:r>
      <w:r>
        <w:rPr>
          <w:sz w:val="28"/>
          <w:szCs w:val="28"/>
        </w:rPr>
        <w:t xml:space="preserve">подготовленные </w:t>
      </w:r>
      <w:r w:rsidRPr="008B24D6">
        <w:rPr>
          <w:sz w:val="28"/>
          <w:szCs w:val="28"/>
        </w:rPr>
        <w:t xml:space="preserve">с учетом целей и задач </w:t>
      </w:r>
      <w:r w:rsidR="000E43E4">
        <w:rPr>
          <w:sz w:val="28"/>
          <w:szCs w:val="28"/>
        </w:rPr>
        <w:t xml:space="preserve">Фотоконкурса </w:t>
      </w:r>
      <w:r w:rsidRPr="008B24D6">
        <w:rPr>
          <w:sz w:val="28"/>
          <w:szCs w:val="28"/>
        </w:rPr>
        <w:t xml:space="preserve">и </w:t>
      </w:r>
      <w:r w:rsidR="004C208A" w:rsidRPr="008B24D6">
        <w:rPr>
          <w:sz w:val="28"/>
          <w:szCs w:val="28"/>
        </w:rPr>
        <w:t xml:space="preserve">раскрывающие </w:t>
      </w:r>
      <w:r w:rsidR="000E43E4">
        <w:rPr>
          <w:sz w:val="28"/>
          <w:szCs w:val="28"/>
        </w:rPr>
        <w:t xml:space="preserve">тематику </w:t>
      </w:r>
      <w:r w:rsidR="004C208A">
        <w:rPr>
          <w:sz w:val="28"/>
          <w:szCs w:val="28"/>
        </w:rPr>
        <w:t xml:space="preserve"> </w:t>
      </w:r>
      <w:r w:rsidR="003C015F">
        <w:rPr>
          <w:sz w:val="28"/>
          <w:szCs w:val="28"/>
        </w:rPr>
        <w:t>участи</w:t>
      </w:r>
      <w:r w:rsidR="00B9401B">
        <w:rPr>
          <w:sz w:val="28"/>
          <w:szCs w:val="28"/>
        </w:rPr>
        <w:t>я</w:t>
      </w:r>
      <w:r w:rsidR="003C015F">
        <w:rPr>
          <w:sz w:val="28"/>
          <w:szCs w:val="28"/>
        </w:rPr>
        <w:t xml:space="preserve"> избирателей в голосовании по</w:t>
      </w:r>
      <w:r w:rsidR="004C208A">
        <w:rPr>
          <w:sz w:val="28"/>
          <w:szCs w:val="28"/>
        </w:rPr>
        <w:t xml:space="preserve"> выбора</w:t>
      </w:r>
      <w:r w:rsidR="003C015F">
        <w:rPr>
          <w:sz w:val="28"/>
          <w:szCs w:val="28"/>
        </w:rPr>
        <w:t>м</w:t>
      </w:r>
      <w:r w:rsidR="004C208A">
        <w:rPr>
          <w:sz w:val="28"/>
          <w:szCs w:val="28"/>
        </w:rPr>
        <w:t xml:space="preserve"> депутатов</w:t>
      </w:r>
      <w:r w:rsidR="004C208A" w:rsidRPr="008B24D6">
        <w:rPr>
          <w:sz w:val="28"/>
          <w:szCs w:val="28"/>
        </w:rPr>
        <w:t>.</w:t>
      </w:r>
    </w:p>
    <w:p w:rsidR="000A60E3" w:rsidRPr="000A60E3" w:rsidRDefault="00D4243D" w:rsidP="000A60E3">
      <w:pPr>
        <w:widowControl w:val="0"/>
        <w:autoSpaceDE w:val="0"/>
        <w:autoSpaceDN w:val="0"/>
        <w:adjustRightInd w:val="0"/>
        <w:spacing w:line="360" w:lineRule="auto"/>
        <w:ind w:firstLine="540"/>
        <w:jc w:val="both"/>
        <w:rPr>
          <w:sz w:val="28"/>
          <w:szCs w:val="28"/>
        </w:rPr>
      </w:pPr>
      <w:r>
        <w:rPr>
          <w:sz w:val="28"/>
          <w:szCs w:val="28"/>
        </w:rPr>
        <w:t>4.2</w:t>
      </w:r>
      <w:r w:rsidRPr="001267DF">
        <w:rPr>
          <w:sz w:val="28"/>
          <w:szCs w:val="28"/>
        </w:rPr>
        <w:t xml:space="preserve">. </w:t>
      </w:r>
      <w:r w:rsidR="00B9707B" w:rsidRPr="00CE48B0">
        <w:rPr>
          <w:sz w:val="28"/>
          <w:szCs w:val="28"/>
        </w:rPr>
        <w:t xml:space="preserve">Критериями оценки </w:t>
      </w:r>
      <w:r w:rsidR="000E43E4">
        <w:rPr>
          <w:sz w:val="28"/>
          <w:szCs w:val="28"/>
        </w:rPr>
        <w:t xml:space="preserve">конкурсных </w:t>
      </w:r>
      <w:r w:rsidR="00B9707B" w:rsidRPr="00CE48B0">
        <w:rPr>
          <w:sz w:val="28"/>
          <w:szCs w:val="28"/>
        </w:rPr>
        <w:t>работ</w:t>
      </w:r>
      <w:r w:rsidR="000E43E4">
        <w:rPr>
          <w:sz w:val="28"/>
          <w:szCs w:val="28"/>
        </w:rPr>
        <w:t xml:space="preserve"> избирателей</w:t>
      </w:r>
      <w:r w:rsidR="00B9707B" w:rsidRPr="00CE48B0">
        <w:rPr>
          <w:sz w:val="28"/>
          <w:szCs w:val="28"/>
        </w:rPr>
        <w:t xml:space="preserve"> являются следующие ос</w:t>
      </w:r>
      <w:r w:rsidR="00B9707B" w:rsidRPr="000E43E4">
        <w:rPr>
          <w:sz w:val="28"/>
          <w:szCs w:val="28"/>
        </w:rPr>
        <w:t>новные показатели:</w:t>
      </w:r>
    </w:p>
    <w:p w:rsidR="000E43E4" w:rsidRDefault="000E43E4" w:rsidP="000A60E3">
      <w:pPr>
        <w:widowControl w:val="0"/>
        <w:autoSpaceDE w:val="0"/>
        <w:autoSpaceDN w:val="0"/>
        <w:adjustRightInd w:val="0"/>
        <w:spacing w:line="360" w:lineRule="auto"/>
        <w:ind w:firstLine="540"/>
        <w:jc w:val="both"/>
        <w:rPr>
          <w:sz w:val="28"/>
          <w:szCs w:val="28"/>
        </w:rPr>
      </w:pPr>
      <w:r>
        <w:rPr>
          <w:sz w:val="28"/>
          <w:szCs w:val="28"/>
        </w:rPr>
        <w:t>т</w:t>
      </w:r>
      <w:r w:rsidRPr="000E43E4">
        <w:rPr>
          <w:sz w:val="28"/>
          <w:szCs w:val="28"/>
        </w:rPr>
        <w:t>ехника и качество исполнения фотоработы;</w:t>
      </w:r>
    </w:p>
    <w:p w:rsidR="000E43E4" w:rsidRDefault="000A60E3" w:rsidP="000A60E3">
      <w:pPr>
        <w:pStyle w:val="af2"/>
        <w:spacing w:before="0" w:beforeAutospacing="0" w:after="0" w:afterAutospacing="0" w:line="360" w:lineRule="auto"/>
        <w:jc w:val="both"/>
        <w:rPr>
          <w:rFonts w:ascii="Times New Roman" w:hAnsi="Times New Roman" w:cs="Times New Roman"/>
          <w:sz w:val="28"/>
          <w:szCs w:val="28"/>
        </w:rPr>
      </w:pPr>
      <w:r w:rsidRPr="00895239">
        <w:rPr>
          <w:rFonts w:ascii="Times New Roman" w:hAnsi="Times New Roman" w:cs="Times New Roman"/>
          <w:sz w:val="28"/>
          <w:szCs w:val="28"/>
        </w:rPr>
        <w:t xml:space="preserve">       </w:t>
      </w:r>
      <w:r w:rsidR="000E43E4">
        <w:rPr>
          <w:rFonts w:ascii="Times New Roman" w:hAnsi="Times New Roman" w:cs="Times New Roman"/>
          <w:sz w:val="28"/>
          <w:szCs w:val="28"/>
        </w:rPr>
        <w:t>х</w:t>
      </w:r>
      <w:r w:rsidR="000E43E4" w:rsidRPr="000E43E4">
        <w:rPr>
          <w:rFonts w:ascii="Times New Roman" w:hAnsi="Times New Roman" w:cs="Times New Roman"/>
          <w:sz w:val="28"/>
          <w:szCs w:val="28"/>
        </w:rPr>
        <w:t>удожественный уровень фотоработы;</w:t>
      </w:r>
    </w:p>
    <w:p w:rsidR="000E43E4" w:rsidRPr="000E43E4" w:rsidRDefault="000E43E4" w:rsidP="00B41D5D">
      <w:pPr>
        <w:pStyle w:val="af2"/>
        <w:spacing w:before="0" w:beforeAutospacing="0" w:after="0" w:afterAutospacing="0"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0E43E4">
        <w:rPr>
          <w:rFonts w:ascii="Times New Roman" w:hAnsi="Times New Roman" w:cs="Times New Roman"/>
          <w:sz w:val="28"/>
          <w:szCs w:val="28"/>
        </w:rPr>
        <w:t xml:space="preserve">аскрытие темы </w:t>
      </w:r>
      <w:r w:rsidR="00A51B7B">
        <w:rPr>
          <w:rFonts w:ascii="Times New Roman" w:hAnsi="Times New Roman" w:cs="Times New Roman"/>
          <w:sz w:val="28"/>
          <w:szCs w:val="28"/>
        </w:rPr>
        <w:t>Фотоконкурса, соответствие целям и задачам Фотоконкурса</w:t>
      </w:r>
      <w:r>
        <w:rPr>
          <w:rFonts w:ascii="Times New Roman" w:hAnsi="Times New Roman" w:cs="Times New Roman"/>
          <w:color w:val="000000"/>
          <w:sz w:val="28"/>
          <w:szCs w:val="28"/>
        </w:rPr>
        <w:t>;</w:t>
      </w:r>
    </w:p>
    <w:p w:rsidR="000E43E4" w:rsidRPr="00A51B7B" w:rsidRDefault="000E43E4" w:rsidP="00B41D5D">
      <w:pPr>
        <w:pStyle w:val="af2"/>
        <w:spacing w:before="0" w:beforeAutospacing="0" w:after="0" w:afterAutospacing="0"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0E43E4">
        <w:rPr>
          <w:rFonts w:ascii="Times New Roman" w:hAnsi="Times New Roman" w:cs="Times New Roman"/>
          <w:sz w:val="28"/>
          <w:szCs w:val="28"/>
        </w:rPr>
        <w:t>ригинальность идеи, нестандартность и содержательность выполненной работы.</w:t>
      </w:r>
    </w:p>
    <w:p w:rsidR="00A51B7B" w:rsidRPr="00A51B7B" w:rsidRDefault="00A51B7B" w:rsidP="00B41D5D">
      <w:pPr>
        <w:widowControl w:val="0"/>
        <w:tabs>
          <w:tab w:val="num" w:pos="0"/>
        </w:tabs>
        <w:spacing w:line="360" w:lineRule="auto"/>
        <w:ind w:firstLine="540"/>
        <w:jc w:val="both"/>
        <w:rPr>
          <w:sz w:val="28"/>
          <w:szCs w:val="28"/>
        </w:rPr>
      </w:pPr>
      <w:r w:rsidRPr="00A51B7B">
        <w:rPr>
          <w:sz w:val="28"/>
          <w:szCs w:val="28"/>
        </w:rPr>
        <w:t>4.3. Конкурсные работы могут быть выполнены авторами индивидуально, а также авторским коллективом.</w:t>
      </w:r>
    </w:p>
    <w:p w:rsidR="00A51B7B" w:rsidRPr="00A51B7B" w:rsidRDefault="00810534" w:rsidP="00B41D5D">
      <w:pPr>
        <w:widowControl w:val="0"/>
        <w:tabs>
          <w:tab w:val="num" w:pos="0"/>
        </w:tabs>
        <w:spacing w:line="360" w:lineRule="auto"/>
        <w:ind w:firstLine="540"/>
        <w:jc w:val="both"/>
        <w:rPr>
          <w:sz w:val="28"/>
          <w:szCs w:val="28"/>
        </w:rPr>
      </w:pPr>
      <w:r>
        <w:rPr>
          <w:sz w:val="28"/>
          <w:szCs w:val="28"/>
        </w:rPr>
        <w:t>4.4</w:t>
      </w:r>
      <w:r w:rsidR="00A51B7B" w:rsidRPr="00A51B7B">
        <w:rPr>
          <w:sz w:val="28"/>
          <w:szCs w:val="28"/>
        </w:rPr>
        <w:t xml:space="preserve">. Работа, не отвечающая требованиям настоящего Положения, </w:t>
      </w:r>
      <w:r w:rsidR="00A51B7B">
        <w:rPr>
          <w:sz w:val="28"/>
          <w:szCs w:val="28"/>
        </w:rPr>
        <w:t xml:space="preserve">а также представленная без заявки на участие в Фотоконкурсе </w:t>
      </w:r>
      <w:r w:rsidR="00A51B7B" w:rsidRPr="00A51B7B">
        <w:rPr>
          <w:sz w:val="28"/>
          <w:szCs w:val="28"/>
        </w:rPr>
        <w:t xml:space="preserve">Конкурсной комиссией не рассматривается. </w:t>
      </w:r>
    </w:p>
    <w:p w:rsidR="00A51B7B" w:rsidRPr="00A51B7B" w:rsidRDefault="00810534" w:rsidP="00B41D5D">
      <w:pPr>
        <w:widowControl w:val="0"/>
        <w:tabs>
          <w:tab w:val="num" w:pos="0"/>
        </w:tabs>
        <w:spacing w:line="360" w:lineRule="auto"/>
        <w:ind w:firstLine="540"/>
        <w:jc w:val="both"/>
        <w:rPr>
          <w:sz w:val="28"/>
          <w:szCs w:val="28"/>
        </w:rPr>
      </w:pPr>
      <w:r>
        <w:rPr>
          <w:sz w:val="28"/>
          <w:szCs w:val="28"/>
        </w:rPr>
        <w:t>4.5</w:t>
      </w:r>
      <w:r w:rsidR="00A51B7B" w:rsidRPr="00A51B7B">
        <w:rPr>
          <w:sz w:val="28"/>
          <w:szCs w:val="28"/>
        </w:rPr>
        <w:t xml:space="preserve">. К </w:t>
      </w:r>
      <w:r w:rsidR="00A51B7B">
        <w:rPr>
          <w:sz w:val="28"/>
          <w:szCs w:val="28"/>
        </w:rPr>
        <w:t>Фотоконкурсу</w:t>
      </w:r>
      <w:r w:rsidR="00A51B7B" w:rsidRPr="00A51B7B">
        <w:rPr>
          <w:sz w:val="28"/>
          <w:szCs w:val="28"/>
        </w:rPr>
        <w:t xml:space="preserve"> не допускаются и не рассматриваются работы, содержащие элементы агитации за какого-либо кандидата, избирательное объединение, выдвинувшее список кандидатов</w:t>
      </w:r>
      <w:r w:rsidR="00A51B7B">
        <w:rPr>
          <w:sz w:val="28"/>
          <w:szCs w:val="28"/>
        </w:rPr>
        <w:t xml:space="preserve">, </w:t>
      </w:r>
      <w:r w:rsidR="00DA6E7A">
        <w:rPr>
          <w:sz w:val="28"/>
          <w:szCs w:val="28"/>
        </w:rPr>
        <w:t xml:space="preserve">являющиеся плагиатом, </w:t>
      </w:r>
      <w:r w:rsidR="00A51B7B">
        <w:rPr>
          <w:sz w:val="28"/>
          <w:szCs w:val="28"/>
        </w:rPr>
        <w:t>выполненные с нарушением действующего законодательства.</w:t>
      </w:r>
    </w:p>
    <w:p w:rsidR="00A51B7B" w:rsidRPr="00A51B7B" w:rsidRDefault="00810534" w:rsidP="00B41D5D">
      <w:pPr>
        <w:widowControl w:val="0"/>
        <w:tabs>
          <w:tab w:val="num" w:pos="0"/>
        </w:tabs>
        <w:spacing w:line="360" w:lineRule="auto"/>
        <w:ind w:firstLine="540"/>
        <w:jc w:val="both"/>
        <w:rPr>
          <w:sz w:val="28"/>
          <w:szCs w:val="28"/>
        </w:rPr>
      </w:pPr>
      <w:r>
        <w:rPr>
          <w:sz w:val="28"/>
          <w:szCs w:val="28"/>
        </w:rPr>
        <w:t>4.6.</w:t>
      </w:r>
      <w:r w:rsidR="00A51B7B" w:rsidRPr="00A51B7B">
        <w:rPr>
          <w:sz w:val="28"/>
          <w:szCs w:val="28"/>
        </w:rPr>
        <w:t xml:space="preserve"> Участник конкурса  принимает на себя обязательства предоставить фотографии, которые не нарушают права и интересы третьих лиц. В соответствии с законодательством все претензии лица, изображенного на фотографии, разрешаются  участником </w:t>
      </w:r>
      <w:r w:rsidR="00DA6E7A">
        <w:rPr>
          <w:sz w:val="28"/>
          <w:szCs w:val="28"/>
        </w:rPr>
        <w:t>Фотоконкурса</w:t>
      </w:r>
      <w:r w:rsidR="00A51B7B" w:rsidRPr="00A51B7B">
        <w:rPr>
          <w:sz w:val="28"/>
          <w:szCs w:val="28"/>
        </w:rPr>
        <w:t xml:space="preserve"> самостоятельно и за свой счет.</w:t>
      </w:r>
    </w:p>
    <w:p w:rsidR="000E43E4" w:rsidRDefault="00810534" w:rsidP="00B41D5D">
      <w:pPr>
        <w:widowControl w:val="0"/>
        <w:tabs>
          <w:tab w:val="num" w:pos="0"/>
        </w:tabs>
        <w:spacing w:line="360" w:lineRule="auto"/>
        <w:ind w:firstLine="540"/>
        <w:jc w:val="both"/>
        <w:rPr>
          <w:sz w:val="28"/>
          <w:szCs w:val="28"/>
        </w:rPr>
      </w:pPr>
      <w:r>
        <w:rPr>
          <w:sz w:val="28"/>
          <w:szCs w:val="28"/>
        </w:rPr>
        <w:t xml:space="preserve">4.7. </w:t>
      </w:r>
      <w:r w:rsidR="00A51B7B" w:rsidRPr="00A51B7B">
        <w:rPr>
          <w:sz w:val="28"/>
          <w:szCs w:val="28"/>
        </w:rPr>
        <w:t xml:space="preserve"> </w:t>
      </w:r>
      <w:r w:rsidR="00DA6E7A">
        <w:rPr>
          <w:sz w:val="28"/>
          <w:szCs w:val="28"/>
        </w:rPr>
        <w:t xml:space="preserve">По итогам Фотоконкурса Комиссией организовывается </w:t>
      </w:r>
      <w:proofErr w:type="spellStart"/>
      <w:r w:rsidR="00DA6E7A">
        <w:rPr>
          <w:sz w:val="28"/>
          <w:szCs w:val="28"/>
        </w:rPr>
        <w:t>онлайн-выставка</w:t>
      </w:r>
      <w:proofErr w:type="spellEnd"/>
      <w:r w:rsidR="00DA6E7A">
        <w:rPr>
          <w:sz w:val="28"/>
          <w:szCs w:val="28"/>
        </w:rPr>
        <w:t xml:space="preserve"> Фотоконкурса на официальном сайте Комиссии </w:t>
      </w:r>
      <w:r w:rsidR="007F37C9" w:rsidRPr="007F37C9">
        <w:rPr>
          <w:sz w:val="28"/>
          <w:szCs w:val="28"/>
        </w:rPr>
        <w:t xml:space="preserve">в информационно-телекоммуникационной сети «Интернет» </w:t>
      </w:r>
      <w:r w:rsidR="00DA6E7A" w:rsidRPr="007F37C9">
        <w:rPr>
          <w:sz w:val="28"/>
          <w:szCs w:val="28"/>
        </w:rPr>
        <w:t>с указанием авторов и названия фоторабот.</w:t>
      </w:r>
      <w:r w:rsidR="00DA6E7A">
        <w:rPr>
          <w:sz w:val="28"/>
          <w:szCs w:val="28"/>
        </w:rPr>
        <w:t xml:space="preserve"> </w:t>
      </w:r>
      <w:r w:rsidR="00A51B7B" w:rsidRPr="00A51B7B">
        <w:rPr>
          <w:sz w:val="28"/>
          <w:szCs w:val="28"/>
        </w:rPr>
        <w:t xml:space="preserve"> </w:t>
      </w:r>
    </w:p>
    <w:p w:rsidR="00B92035" w:rsidRDefault="00810534" w:rsidP="00B92035">
      <w:pPr>
        <w:widowControl w:val="0"/>
        <w:autoSpaceDE w:val="0"/>
        <w:autoSpaceDN w:val="0"/>
        <w:adjustRightInd w:val="0"/>
        <w:spacing w:line="360" w:lineRule="auto"/>
        <w:ind w:firstLine="540"/>
        <w:jc w:val="both"/>
        <w:rPr>
          <w:sz w:val="28"/>
          <w:szCs w:val="28"/>
        </w:rPr>
      </w:pPr>
      <w:r>
        <w:rPr>
          <w:sz w:val="28"/>
          <w:szCs w:val="28"/>
        </w:rPr>
        <w:t>4.8.</w:t>
      </w:r>
      <w:r w:rsidR="00B92035">
        <w:rPr>
          <w:sz w:val="28"/>
          <w:szCs w:val="28"/>
        </w:rPr>
        <w:t xml:space="preserve"> Материалы, представляемые </w:t>
      </w:r>
      <w:r w:rsidR="003C015F">
        <w:rPr>
          <w:sz w:val="28"/>
          <w:szCs w:val="28"/>
        </w:rPr>
        <w:t>избирателями</w:t>
      </w:r>
      <w:r w:rsidR="00B92035" w:rsidRPr="008B24D6">
        <w:rPr>
          <w:sz w:val="28"/>
          <w:szCs w:val="28"/>
        </w:rPr>
        <w:t xml:space="preserve"> на </w:t>
      </w:r>
      <w:r w:rsidR="003C015F">
        <w:rPr>
          <w:sz w:val="28"/>
          <w:szCs w:val="28"/>
        </w:rPr>
        <w:t>Фотоконкурс</w:t>
      </w:r>
      <w:r w:rsidR="00B92035" w:rsidRPr="008B24D6">
        <w:rPr>
          <w:sz w:val="28"/>
          <w:szCs w:val="28"/>
        </w:rPr>
        <w:t>, должны содержать:</w:t>
      </w:r>
    </w:p>
    <w:p w:rsidR="009C15F9" w:rsidRPr="009C15F9" w:rsidRDefault="009C15F9" w:rsidP="00B41D5D">
      <w:pPr>
        <w:tabs>
          <w:tab w:val="num" w:pos="567"/>
        </w:tabs>
        <w:spacing w:line="360" w:lineRule="auto"/>
        <w:jc w:val="both"/>
        <w:rPr>
          <w:sz w:val="28"/>
          <w:szCs w:val="28"/>
        </w:rPr>
      </w:pPr>
      <w:r>
        <w:rPr>
          <w:sz w:val="28"/>
          <w:szCs w:val="28"/>
        </w:rPr>
        <w:tab/>
      </w:r>
      <w:r w:rsidRPr="009C15F9">
        <w:rPr>
          <w:sz w:val="28"/>
          <w:szCs w:val="28"/>
        </w:rPr>
        <w:t>заявку (Приложение к настоящему Положению) на участие в Фотоконкурсе;</w:t>
      </w:r>
    </w:p>
    <w:p w:rsidR="009C15F9" w:rsidRDefault="009C15F9" w:rsidP="00B41D5D">
      <w:pPr>
        <w:spacing w:line="360" w:lineRule="auto"/>
        <w:ind w:firstLine="567"/>
        <w:jc w:val="both"/>
        <w:rPr>
          <w:sz w:val="28"/>
          <w:szCs w:val="28"/>
        </w:rPr>
      </w:pPr>
      <w:r w:rsidRPr="009C15F9">
        <w:rPr>
          <w:sz w:val="28"/>
          <w:szCs w:val="28"/>
        </w:rPr>
        <w:t xml:space="preserve">фотоработы в электронном виде, в формате </w:t>
      </w:r>
      <w:r w:rsidRPr="009C15F9">
        <w:rPr>
          <w:sz w:val="28"/>
          <w:szCs w:val="28"/>
          <w:lang w:val="en-US"/>
        </w:rPr>
        <w:t>JPG</w:t>
      </w:r>
      <w:r w:rsidRPr="00FD6B89">
        <w:rPr>
          <w:sz w:val="26"/>
          <w:szCs w:val="26"/>
        </w:rPr>
        <w:t xml:space="preserve">, </w:t>
      </w:r>
      <w:r w:rsidRPr="009C15F9">
        <w:rPr>
          <w:sz w:val="28"/>
          <w:szCs w:val="28"/>
          <w:lang w:val="en-US"/>
        </w:rPr>
        <w:t>JP</w:t>
      </w:r>
      <w:proofErr w:type="gramStart"/>
      <w:r w:rsidRPr="009C15F9">
        <w:rPr>
          <w:sz w:val="28"/>
          <w:szCs w:val="28"/>
        </w:rPr>
        <w:t>Е</w:t>
      </w:r>
      <w:proofErr w:type="gramEnd"/>
      <w:r w:rsidRPr="009C15F9">
        <w:rPr>
          <w:sz w:val="28"/>
          <w:szCs w:val="28"/>
          <w:lang w:val="en-US"/>
        </w:rPr>
        <w:t>G</w:t>
      </w:r>
      <w:r w:rsidRPr="009C15F9">
        <w:rPr>
          <w:sz w:val="28"/>
          <w:szCs w:val="28"/>
        </w:rPr>
        <w:t>,  размер по длине – не менее 1024 пикселей, по высоте – не менее 768 пикселей</w:t>
      </w:r>
      <w:r w:rsidR="00B9401B">
        <w:rPr>
          <w:sz w:val="28"/>
          <w:szCs w:val="28"/>
        </w:rPr>
        <w:t>,</w:t>
      </w:r>
      <w:r w:rsidRPr="009C15F9">
        <w:rPr>
          <w:sz w:val="28"/>
          <w:szCs w:val="28"/>
        </w:rPr>
        <w:t xml:space="preserve"> </w:t>
      </w:r>
      <w:r w:rsidR="00B9401B">
        <w:rPr>
          <w:sz w:val="28"/>
          <w:szCs w:val="28"/>
        </w:rPr>
        <w:t>д</w:t>
      </w:r>
      <w:r w:rsidRPr="009C15F9">
        <w:rPr>
          <w:sz w:val="28"/>
          <w:szCs w:val="28"/>
        </w:rPr>
        <w:t>ля отсканированных фотографий – разрешение 100 пикселей на дюйм</w:t>
      </w:r>
      <w:r w:rsidR="007F37C9">
        <w:rPr>
          <w:sz w:val="28"/>
          <w:szCs w:val="28"/>
        </w:rPr>
        <w:t>.</w:t>
      </w:r>
    </w:p>
    <w:p w:rsidR="00B9401B" w:rsidRDefault="007F37C9" w:rsidP="00B41D5D">
      <w:pPr>
        <w:spacing w:line="360" w:lineRule="auto"/>
        <w:ind w:firstLine="567"/>
        <w:jc w:val="both"/>
        <w:rPr>
          <w:sz w:val="28"/>
          <w:szCs w:val="28"/>
        </w:rPr>
      </w:pPr>
      <w:r>
        <w:rPr>
          <w:sz w:val="28"/>
          <w:szCs w:val="28"/>
        </w:rPr>
        <w:t>4.9. О</w:t>
      </w:r>
      <w:r w:rsidR="009C15F9" w:rsidRPr="009C15F9">
        <w:rPr>
          <w:sz w:val="28"/>
          <w:szCs w:val="28"/>
        </w:rPr>
        <w:t>бъем одной фотографии не должен превышать 5 Мб</w:t>
      </w:r>
      <w:r>
        <w:rPr>
          <w:sz w:val="28"/>
          <w:szCs w:val="28"/>
        </w:rPr>
        <w:t>.</w:t>
      </w:r>
    </w:p>
    <w:p w:rsidR="009C15F9" w:rsidRDefault="007F37C9" w:rsidP="00B41D5D">
      <w:pPr>
        <w:spacing w:line="360" w:lineRule="auto"/>
        <w:ind w:firstLine="567"/>
        <w:jc w:val="both"/>
        <w:rPr>
          <w:sz w:val="28"/>
          <w:szCs w:val="28"/>
        </w:rPr>
      </w:pPr>
      <w:r>
        <w:rPr>
          <w:sz w:val="28"/>
          <w:szCs w:val="28"/>
        </w:rPr>
        <w:t>4.10. В</w:t>
      </w:r>
      <w:r w:rsidR="009C15F9" w:rsidRPr="009C15F9">
        <w:rPr>
          <w:sz w:val="28"/>
          <w:szCs w:val="28"/>
        </w:rPr>
        <w:t>о избежание проблем с кодировкой в названии файла следует использовать латиницу</w:t>
      </w:r>
      <w:r>
        <w:rPr>
          <w:sz w:val="28"/>
          <w:szCs w:val="28"/>
        </w:rPr>
        <w:t>.</w:t>
      </w:r>
    </w:p>
    <w:p w:rsidR="009C15F9" w:rsidRPr="009C15F9" w:rsidRDefault="007F37C9" w:rsidP="00B41D5D">
      <w:pPr>
        <w:spacing w:line="360" w:lineRule="auto"/>
        <w:ind w:firstLine="567"/>
        <w:jc w:val="both"/>
        <w:rPr>
          <w:sz w:val="28"/>
          <w:szCs w:val="28"/>
        </w:rPr>
      </w:pPr>
      <w:r>
        <w:rPr>
          <w:sz w:val="28"/>
          <w:szCs w:val="28"/>
        </w:rPr>
        <w:t>4.11. К</w:t>
      </w:r>
      <w:r w:rsidR="009C15F9">
        <w:rPr>
          <w:sz w:val="28"/>
          <w:szCs w:val="28"/>
        </w:rPr>
        <w:t xml:space="preserve">оличество </w:t>
      </w:r>
      <w:proofErr w:type="gramStart"/>
      <w:r w:rsidR="009C15F9">
        <w:rPr>
          <w:sz w:val="28"/>
          <w:szCs w:val="28"/>
        </w:rPr>
        <w:t>фоторабот, представленных одним автором или авторским коллективом не может</w:t>
      </w:r>
      <w:proofErr w:type="gramEnd"/>
      <w:r w:rsidR="009C15F9">
        <w:rPr>
          <w:sz w:val="28"/>
          <w:szCs w:val="28"/>
        </w:rPr>
        <w:t xml:space="preserve"> превышать </w:t>
      </w:r>
      <w:r w:rsidR="00887B3E">
        <w:rPr>
          <w:sz w:val="28"/>
          <w:szCs w:val="28"/>
        </w:rPr>
        <w:t>трех</w:t>
      </w:r>
      <w:r w:rsidR="009C15F9">
        <w:rPr>
          <w:sz w:val="28"/>
          <w:szCs w:val="28"/>
        </w:rPr>
        <w:t xml:space="preserve"> работ</w:t>
      </w:r>
      <w:r>
        <w:rPr>
          <w:sz w:val="28"/>
          <w:szCs w:val="28"/>
        </w:rPr>
        <w:t>. В</w:t>
      </w:r>
      <w:r w:rsidR="00887B3E">
        <w:rPr>
          <w:sz w:val="28"/>
          <w:szCs w:val="28"/>
        </w:rPr>
        <w:t xml:space="preserve"> случае представления более трех </w:t>
      </w:r>
      <w:r w:rsidR="003C015F">
        <w:rPr>
          <w:sz w:val="28"/>
          <w:szCs w:val="28"/>
        </w:rPr>
        <w:t>работ на Фотоконкурс Комиссия в</w:t>
      </w:r>
      <w:r w:rsidR="00887B3E">
        <w:rPr>
          <w:sz w:val="28"/>
          <w:szCs w:val="28"/>
        </w:rPr>
        <w:t>праве самостоятельно определить работы, которые будут рассматриваться конкурсной комиссией</w:t>
      </w:r>
      <w:r>
        <w:rPr>
          <w:sz w:val="28"/>
          <w:szCs w:val="28"/>
        </w:rPr>
        <w:t>.</w:t>
      </w:r>
    </w:p>
    <w:p w:rsidR="009C15F9" w:rsidRPr="00810534" w:rsidRDefault="007F37C9" w:rsidP="00B41D5D">
      <w:pPr>
        <w:widowControl w:val="0"/>
        <w:tabs>
          <w:tab w:val="num" w:pos="0"/>
        </w:tabs>
        <w:spacing w:line="360" w:lineRule="auto"/>
        <w:ind w:firstLine="567"/>
        <w:jc w:val="both"/>
        <w:rPr>
          <w:sz w:val="28"/>
          <w:szCs w:val="28"/>
        </w:rPr>
      </w:pPr>
      <w:r>
        <w:rPr>
          <w:sz w:val="28"/>
          <w:szCs w:val="28"/>
        </w:rPr>
        <w:t>4.12. Н</w:t>
      </w:r>
      <w:r w:rsidR="009C15F9" w:rsidRPr="009C15F9">
        <w:rPr>
          <w:sz w:val="28"/>
          <w:szCs w:val="28"/>
        </w:rPr>
        <w:t xml:space="preserve">а конкурс принимаются фотографии в черно-белом или цветном исполнении. </w:t>
      </w:r>
    </w:p>
    <w:p w:rsidR="00B92035" w:rsidRPr="00810534" w:rsidRDefault="00B92035" w:rsidP="00810534">
      <w:pPr>
        <w:widowControl w:val="0"/>
        <w:autoSpaceDE w:val="0"/>
        <w:autoSpaceDN w:val="0"/>
        <w:adjustRightInd w:val="0"/>
        <w:spacing w:line="360" w:lineRule="auto"/>
        <w:ind w:firstLine="540"/>
        <w:jc w:val="both"/>
        <w:rPr>
          <w:sz w:val="28"/>
          <w:szCs w:val="28"/>
        </w:rPr>
      </w:pPr>
      <w:r w:rsidRPr="00810534">
        <w:rPr>
          <w:sz w:val="28"/>
          <w:szCs w:val="28"/>
        </w:rPr>
        <w:t>4.</w:t>
      </w:r>
      <w:r w:rsidR="007F37C9">
        <w:rPr>
          <w:sz w:val="28"/>
          <w:szCs w:val="28"/>
        </w:rPr>
        <w:t>13</w:t>
      </w:r>
      <w:r w:rsidRPr="00810534">
        <w:rPr>
          <w:sz w:val="28"/>
          <w:szCs w:val="28"/>
        </w:rPr>
        <w:t xml:space="preserve">. Материалы представляются на </w:t>
      </w:r>
      <w:r w:rsidR="000E43E4" w:rsidRPr="00810534">
        <w:rPr>
          <w:sz w:val="28"/>
          <w:szCs w:val="28"/>
        </w:rPr>
        <w:t>Фотоконкурс</w:t>
      </w:r>
      <w:r w:rsidRPr="00810534">
        <w:rPr>
          <w:sz w:val="28"/>
          <w:szCs w:val="28"/>
        </w:rPr>
        <w:t xml:space="preserve"> </w:t>
      </w:r>
      <w:r w:rsidR="00131956">
        <w:rPr>
          <w:sz w:val="28"/>
          <w:szCs w:val="28"/>
        </w:rPr>
        <w:t xml:space="preserve">на бумажном и электронном носителях. </w:t>
      </w:r>
    </w:p>
    <w:p w:rsidR="00B92035" w:rsidRPr="00810534" w:rsidRDefault="00B92035" w:rsidP="00810534">
      <w:pPr>
        <w:widowControl w:val="0"/>
        <w:autoSpaceDE w:val="0"/>
        <w:autoSpaceDN w:val="0"/>
        <w:adjustRightInd w:val="0"/>
        <w:spacing w:line="360" w:lineRule="auto"/>
        <w:ind w:firstLine="540"/>
        <w:jc w:val="both"/>
        <w:rPr>
          <w:sz w:val="28"/>
          <w:szCs w:val="28"/>
        </w:rPr>
      </w:pPr>
      <w:r w:rsidRPr="00810534">
        <w:rPr>
          <w:sz w:val="28"/>
          <w:szCs w:val="28"/>
        </w:rPr>
        <w:t>4.</w:t>
      </w:r>
      <w:r w:rsidR="00810534">
        <w:rPr>
          <w:sz w:val="28"/>
          <w:szCs w:val="28"/>
        </w:rPr>
        <w:t>1</w:t>
      </w:r>
      <w:r w:rsidR="007F37C9">
        <w:rPr>
          <w:sz w:val="28"/>
          <w:szCs w:val="28"/>
        </w:rPr>
        <w:t>4</w:t>
      </w:r>
      <w:r w:rsidRPr="00810534">
        <w:rPr>
          <w:sz w:val="28"/>
          <w:szCs w:val="28"/>
        </w:rPr>
        <w:t xml:space="preserve">. Представленные на </w:t>
      </w:r>
      <w:r w:rsidR="000E43E4" w:rsidRPr="00810534">
        <w:rPr>
          <w:sz w:val="28"/>
          <w:szCs w:val="28"/>
        </w:rPr>
        <w:t>Фотоконкурс</w:t>
      </w:r>
      <w:r w:rsidRPr="00810534">
        <w:rPr>
          <w:sz w:val="28"/>
          <w:szCs w:val="28"/>
        </w:rPr>
        <w:t xml:space="preserve"> материалы не возвращаются и используются </w:t>
      </w:r>
      <w:r w:rsidR="00131956">
        <w:rPr>
          <w:sz w:val="28"/>
          <w:szCs w:val="28"/>
        </w:rPr>
        <w:t xml:space="preserve">по усмотрению </w:t>
      </w:r>
      <w:r w:rsidRPr="00810534">
        <w:rPr>
          <w:sz w:val="28"/>
          <w:szCs w:val="28"/>
        </w:rPr>
        <w:t>Комисси</w:t>
      </w:r>
      <w:r w:rsidR="00131956">
        <w:rPr>
          <w:sz w:val="28"/>
          <w:szCs w:val="28"/>
        </w:rPr>
        <w:t>и</w:t>
      </w:r>
      <w:r w:rsidRPr="00810534">
        <w:rPr>
          <w:sz w:val="28"/>
          <w:szCs w:val="28"/>
        </w:rPr>
        <w:t>, в том числе с использованием информационных ресурсов Комиссии.</w:t>
      </w:r>
    </w:p>
    <w:p w:rsidR="00A51B7B" w:rsidRPr="00810534" w:rsidRDefault="00B41D5D" w:rsidP="00B41D5D">
      <w:pPr>
        <w:widowControl w:val="0"/>
        <w:tabs>
          <w:tab w:val="num" w:pos="567"/>
        </w:tabs>
        <w:spacing w:line="360" w:lineRule="auto"/>
        <w:jc w:val="both"/>
        <w:rPr>
          <w:sz w:val="28"/>
          <w:szCs w:val="28"/>
        </w:rPr>
      </w:pPr>
      <w:r w:rsidRPr="00E875AE">
        <w:rPr>
          <w:sz w:val="28"/>
          <w:szCs w:val="28"/>
        </w:rPr>
        <w:tab/>
      </w:r>
      <w:r w:rsidR="00810534">
        <w:rPr>
          <w:sz w:val="28"/>
          <w:szCs w:val="28"/>
        </w:rPr>
        <w:t>4.1</w:t>
      </w:r>
      <w:r w:rsidR="007F37C9">
        <w:rPr>
          <w:sz w:val="28"/>
          <w:szCs w:val="28"/>
        </w:rPr>
        <w:t>5</w:t>
      </w:r>
      <w:r w:rsidR="00810534">
        <w:rPr>
          <w:sz w:val="28"/>
          <w:szCs w:val="28"/>
        </w:rPr>
        <w:t xml:space="preserve">. </w:t>
      </w:r>
      <w:r w:rsidR="00A51B7B" w:rsidRPr="00810534">
        <w:rPr>
          <w:sz w:val="28"/>
          <w:szCs w:val="28"/>
        </w:rPr>
        <w:t xml:space="preserve">Для участия в </w:t>
      </w:r>
      <w:r w:rsidR="00131956">
        <w:rPr>
          <w:sz w:val="28"/>
          <w:szCs w:val="28"/>
        </w:rPr>
        <w:t xml:space="preserve">Фотоконкурсе </w:t>
      </w:r>
      <w:r w:rsidR="00A51B7B" w:rsidRPr="00810534">
        <w:rPr>
          <w:sz w:val="28"/>
          <w:szCs w:val="28"/>
        </w:rPr>
        <w:t xml:space="preserve"> необходимо направить </w:t>
      </w:r>
      <w:r w:rsidR="00131956">
        <w:rPr>
          <w:sz w:val="28"/>
          <w:szCs w:val="28"/>
        </w:rPr>
        <w:t xml:space="preserve">в адрес </w:t>
      </w:r>
      <w:r w:rsidR="009C15F9" w:rsidRPr="00810534">
        <w:rPr>
          <w:sz w:val="28"/>
          <w:szCs w:val="28"/>
        </w:rPr>
        <w:t>Комиссии</w:t>
      </w:r>
      <w:r w:rsidR="00131956">
        <w:rPr>
          <w:sz w:val="28"/>
          <w:szCs w:val="28"/>
        </w:rPr>
        <w:t>:</w:t>
      </w:r>
    </w:p>
    <w:p w:rsidR="00A51B7B" w:rsidRPr="00810534" w:rsidRDefault="00887B3E" w:rsidP="00B41D5D">
      <w:pPr>
        <w:tabs>
          <w:tab w:val="num" w:pos="567"/>
        </w:tabs>
        <w:spacing w:line="360" w:lineRule="auto"/>
        <w:jc w:val="both"/>
        <w:rPr>
          <w:sz w:val="28"/>
          <w:szCs w:val="28"/>
        </w:rPr>
      </w:pPr>
      <w:r>
        <w:rPr>
          <w:sz w:val="28"/>
          <w:szCs w:val="28"/>
        </w:rPr>
        <w:tab/>
      </w:r>
      <w:r w:rsidR="00A51B7B" w:rsidRPr="00810534">
        <w:rPr>
          <w:sz w:val="28"/>
          <w:szCs w:val="28"/>
        </w:rPr>
        <w:t xml:space="preserve">заявку (Приложение </w:t>
      </w:r>
      <w:r>
        <w:rPr>
          <w:sz w:val="28"/>
          <w:szCs w:val="28"/>
        </w:rPr>
        <w:t>к настоящему Положению</w:t>
      </w:r>
      <w:r w:rsidR="00A51B7B" w:rsidRPr="00810534">
        <w:rPr>
          <w:sz w:val="28"/>
          <w:szCs w:val="28"/>
        </w:rPr>
        <w:t xml:space="preserve">) на участие в </w:t>
      </w:r>
      <w:r w:rsidR="009C15F9" w:rsidRPr="00810534">
        <w:rPr>
          <w:sz w:val="28"/>
          <w:szCs w:val="28"/>
        </w:rPr>
        <w:t>Фотоконкурсе</w:t>
      </w:r>
      <w:r w:rsidR="00A51B7B" w:rsidRPr="00810534">
        <w:rPr>
          <w:sz w:val="28"/>
          <w:szCs w:val="28"/>
        </w:rPr>
        <w:t>;</w:t>
      </w:r>
    </w:p>
    <w:p w:rsidR="00A51B7B" w:rsidRPr="00810534" w:rsidRDefault="00A51B7B" w:rsidP="00B41D5D">
      <w:pPr>
        <w:spacing w:line="360" w:lineRule="auto"/>
        <w:ind w:firstLine="567"/>
        <w:jc w:val="both"/>
        <w:rPr>
          <w:sz w:val="28"/>
          <w:szCs w:val="28"/>
        </w:rPr>
      </w:pPr>
      <w:r w:rsidRPr="00810534">
        <w:rPr>
          <w:sz w:val="28"/>
          <w:szCs w:val="28"/>
        </w:rPr>
        <w:t xml:space="preserve">фотоработы </w:t>
      </w:r>
      <w:r w:rsidR="00131956">
        <w:rPr>
          <w:sz w:val="28"/>
          <w:szCs w:val="28"/>
        </w:rPr>
        <w:t xml:space="preserve">на бумажном и электронном </w:t>
      </w:r>
      <w:proofErr w:type="gramStart"/>
      <w:r w:rsidR="00131956">
        <w:rPr>
          <w:sz w:val="28"/>
          <w:szCs w:val="28"/>
        </w:rPr>
        <w:t>носителях</w:t>
      </w:r>
      <w:proofErr w:type="gramEnd"/>
      <w:r w:rsidR="00810534" w:rsidRPr="00810534">
        <w:rPr>
          <w:sz w:val="28"/>
          <w:szCs w:val="28"/>
        </w:rPr>
        <w:t xml:space="preserve"> с учетом требований указанных в настоящем Положении</w:t>
      </w:r>
      <w:r w:rsidR="00887B3E">
        <w:rPr>
          <w:sz w:val="28"/>
          <w:szCs w:val="28"/>
        </w:rPr>
        <w:t>.</w:t>
      </w:r>
    </w:p>
    <w:p w:rsidR="00D4243D" w:rsidRDefault="00D4243D"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B41D5D">
      <w:pPr>
        <w:widowControl w:val="0"/>
        <w:tabs>
          <w:tab w:val="left" w:pos="567"/>
        </w:tabs>
        <w:autoSpaceDE w:val="0"/>
        <w:autoSpaceDN w:val="0"/>
        <w:adjustRightInd w:val="0"/>
        <w:spacing w:line="360" w:lineRule="auto"/>
        <w:outlineLvl w:val="0"/>
        <w:rPr>
          <w:sz w:val="28"/>
          <w:szCs w:val="28"/>
        </w:rPr>
      </w:pPr>
    </w:p>
    <w:p w:rsidR="00131956" w:rsidRDefault="00131956" w:rsidP="00224A0F">
      <w:pPr>
        <w:widowControl w:val="0"/>
        <w:autoSpaceDE w:val="0"/>
        <w:autoSpaceDN w:val="0"/>
        <w:adjustRightInd w:val="0"/>
        <w:spacing w:line="360" w:lineRule="auto"/>
        <w:outlineLvl w:val="0"/>
        <w:rPr>
          <w:sz w:val="28"/>
          <w:szCs w:val="28"/>
        </w:rPr>
      </w:pPr>
    </w:p>
    <w:p w:rsidR="00887B3E" w:rsidRDefault="00887B3E" w:rsidP="00224A0F">
      <w:pPr>
        <w:widowControl w:val="0"/>
        <w:autoSpaceDE w:val="0"/>
        <w:autoSpaceDN w:val="0"/>
        <w:adjustRightInd w:val="0"/>
        <w:spacing w:line="360" w:lineRule="auto"/>
        <w:outlineLvl w:val="0"/>
        <w:rPr>
          <w:sz w:val="28"/>
          <w:szCs w:val="28"/>
        </w:rPr>
      </w:pPr>
    </w:p>
    <w:p w:rsidR="00810534" w:rsidRPr="00810534" w:rsidRDefault="00810534" w:rsidP="00810534">
      <w:pPr>
        <w:ind w:left="5387"/>
        <w:jc w:val="center"/>
        <w:rPr>
          <w:sz w:val="28"/>
          <w:szCs w:val="28"/>
        </w:rPr>
      </w:pPr>
      <w:r w:rsidRPr="00810534">
        <w:rPr>
          <w:sz w:val="28"/>
          <w:szCs w:val="28"/>
        </w:rPr>
        <w:t xml:space="preserve">Приложение </w:t>
      </w:r>
    </w:p>
    <w:p w:rsidR="00810534" w:rsidRPr="00810534" w:rsidRDefault="00810534" w:rsidP="00810534">
      <w:pPr>
        <w:ind w:left="5387"/>
        <w:jc w:val="center"/>
        <w:rPr>
          <w:sz w:val="28"/>
          <w:szCs w:val="28"/>
        </w:rPr>
      </w:pPr>
      <w:r w:rsidRPr="00810534">
        <w:rPr>
          <w:sz w:val="28"/>
          <w:szCs w:val="28"/>
        </w:rPr>
        <w:t xml:space="preserve">к Положению о </w:t>
      </w:r>
      <w:r w:rsidRPr="00810534">
        <w:rPr>
          <w:bCs/>
          <w:sz w:val="28"/>
          <w:szCs w:val="28"/>
        </w:rPr>
        <w:t xml:space="preserve">фотоконкурсе </w:t>
      </w:r>
      <w:r>
        <w:rPr>
          <w:bCs/>
          <w:sz w:val="28"/>
          <w:szCs w:val="28"/>
        </w:rPr>
        <w:br/>
      </w:r>
      <w:r w:rsidRPr="00810534">
        <w:rPr>
          <w:bCs/>
          <w:sz w:val="28"/>
          <w:szCs w:val="28"/>
        </w:rPr>
        <w:t>«Мой выбор» среди избирателей Самарской области</w:t>
      </w:r>
    </w:p>
    <w:p w:rsidR="00810534" w:rsidRPr="00AF6A74" w:rsidRDefault="00810534" w:rsidP="00810534">
      <w:pPr>
        <w:rPr>
          <w:sz w:val="28"/>
          <w:szCs w:val="28"/>
        </w:rPr>
      </w:pPr>
    </w:p>
    <w:p w:rsidR="00810534" w:rsidRPr="00AF6A74" w:rsidRDefault="00810534" w:rsidP="00810534">
      <w:pPr>
        <w:spacing w:line="360" w:lineRule="auto"/>
        <w:ind w:left="360"/>
        <w:rPr>
          <w:sz w:val="28"/>
          <w:szCs w:val="28"/>
        </w:rPr>
      </w:pPr>
    </w:p>
    <w:p w:rsidR="00810534" w:rsidRPr="00AF6A74" w:rsidRDefault="00810534" w:rsidP="00810534">
      <w:pPr>
        <w:shd w:val="clear" w:color="auto" w:fill="FFFFFF"/>
        <w:tabs>
          <w:tab w:val="left" w:pos="355"/>
        </w:tabs>
        <w:spacing w:before="10"/>
        <w:jc w:val="center"/>
        <w:rPr>
          <w:b/>
          <w:bCs/>
          <w:color w:val="000000"/>
          <w:sz w:val="28"/>
          <w:szCs w:val="28"/>
        </w:rPr>
      </w:pPr>
      <w:r w:rsidRPr="00AF6A74">
        <w:rPr>
          <w:b/>
          <w:bCs/>
          <w:color w:val="000000"/>
          <w:sz w:val="28"/>
          <w:szCs w:val="28"/>
        </w:rPr>
        <w:t>Заявка</w:t>
      </w:r>
    </w:p>
    <w:p w:rsidR="00810534" w:rsidRDefault="00810534" w:rsidP="00810534">
      <w:pPr>
        <w:shd w:val="clear" w:color="auto" w:fill="FFFFFF"/>
        <w:ind w:left="1134" w:right="1382" w:hanging="425"/>
        <w:jc w:val="center"/>
        <w:rPr>
          <w:color w:val="000000"/>
          <w:sz w:val="28"/>
          <w:szCs w:val="28"/>
        </w:rPr>
      </w:pPr>
      <w:r w:rsidRPr="00A06CF6">
        <w:rPr>
          <w:b/>
          <w:sz w:val="28"/>
          <w:szCs w:val="28"/>
        </w:rPr>
        <w:t xml:space="preserve">на участие в </w:t>
      </w:r>
      <w:r>
        <w:rPr>
          <w:b/>
          <w:bCs/>
          <w:sz w:val="28"/>
          <w:szCs w:val="28"/>
        </w:rPr>
        <w:t>фотоконкурсе «Мой выбор» среди   избирателей Самарской области</w:t>
      </w:r>
    </w:p>
    <w:p w:rsidR="00810534" w:rsidRDefault="00810534" w:rsidP="00810534">
      <w:pPr>
        <w:shd w:val="clear" w:color="auto" w:fill="FFFFFF"/>
        <w:spacing w:line="360" w:lineRule="auto"/>
        <w:jc w:val="center"/>
        <w:rPr>
          <w:color w:val="000000"/>
          <w:sz w:val="28"/>
          <w:szCs w:val="28"/>
        </w:rPr>
      </w:pPr>
    </w:p>
    <w:p w:rsidR="00810534" w:rsidRPr="00DB3CF2" w:rsidRDefault="00810534" w:rsidP="00810534">
      <w:pPr>
        <w:shd w:val="clear" w:color="auto" w:fill="FFFFFF"/>
        <w:spacing w:line="360" w:lineRule="auto"/>
        <w:jc w:val="both"/>
        <w:rPr>
          <w:color w:val="000000"/>
          <w:sz w:val="28"/>
          <w:szCs w:val="28"/>
        </w:rPr>
      </w:pPr>
      <w:r>
        <w:rPr>
          <w:color w:val="000000"/>
          <w:sz w:val="28"/>
          <w:szCs w:val="28"/>
        </w:rPr>
        <w:t>Фамилия, имя участника, дата рождения (день, месяц, год)___________________ _____________________________________________________________________</w:t>
      </w:r>
    </w:p>
    <w:p w:rsidR="00224A0F" w:rsidRDefault="00224A0F" w:rsidP="00810534">
      <w:pPr>
        <w:shd w:val="clear" w:color="auto" w:fill="FFFFFF"/>
        <w:tabs>
          <w:tab w:val="left" w:pos="355"/>
        </w:tabs>
        <w:spacing w:before="10" w:line="360" w:lineRule="auto"/>
        <w:jc w:val="both"/>
        <w:rPr>
          <w:color w:val="000000"/>
          <w:sz w:val="28"/>
          <w:szCs w:val="28"/>
        </w:rPr>
      </w:pPr>
    </w:p>
    <w:p w:rsidR="00810534" w:rsidRPr="00AF6A74" w:rsidRDefault="00810534" w:rsidP="00810534">
      <w:pPr>
        <w:shd w:val="clear" w:color="auto" w:fill="FFFFFF"/>
        <w:tabs>
          <w:tab w:val="left" w:pos="355"/>
        </w:tabs>
        <w:spacing w:before="10" w:line="360" w:lineRule="auto"/>
        <w:jc w:val="both"/>
        <w:rPr>
          <w:color w:val="000000"/>
          <w:sz w:val="28"/>
          <w:szCs w:val="28"/>
          <w:u w:val="single"/>
        </w:rPr>
      </w:pPr>
      <w:r w:rsidRPr="00AF6A74">
        <w:rPr>
          <w:color w:val="000000"/>
          <w:sz w:val="28"/>
          <w:szCs w:val="28"/>
        </w:rPr>
        <w:t xml:space="preserve">Название </w:t>
      </w:r>
      <w:r w:rsidR="00224A0F">
        <w:rPr>
          <w:color w:val="000000"/>
          <w:sz w:val="28"/>
          <w:szCs w:val="28"/>
        </w:rPr>
        <w:t>фотор</w:t>
      </w:r>
      <w:r w:rsidRPr="00AF6A74">
        <w:rPr>
          <w:color w:val="000000"/>
          <w:sz w:val="28"/>
          <w:szCs w:val="28"/>
        </w:rPr>
        <w:t xml:space="preserve">аботы </w:t>
      </w:r>
      <w:r w:rsidR="00224A0F">
        <w:rPr>
          <w:color w:val="000000"/>
          <w:sz w:val="28"/>
          <w:szCs w:val="28"/>
        </w:rPr>
        <w:t>_________________</w:t>
      </w:r>
      <w:r w:rsidRPr="00DB3CF2">
        <w:rPr>
          <w:color w:val="000000"/>
          <w:sz w:val="28"/>
          <w:szCs w:val="28"/>
        </w:rPr>
        <w:t>_____</w:t>
      </w:r>
      <w:r>
        <w:rPr>
          <w:color w:val="000000"/>
          <w:sz w:val="28"/>
          <w:szCs w:val="28"/>
        </w:rPr>
        <w:t>_</w:t>
      </w:r>
      <w:r w:rsidRPr="00DB3CF2">
        <w:rPr>
          <w:color w:val="000000"/>
          <w:sz w:val="28"/>
          <w:szCs w:val="28"/>
        </w:rPr>
        <w:t>____</w:t>
      </w:r>
      <w:r>
        <w:rPr>
          <w:color w:val="000000"/>
          <w:sz w:val="28"/>
          <w:szCs w:val="28"/>
        </w:rPr>
        <w:t>________________________</w:t>
      </w:r>
    </w:p>
    <w:p w:rsidR="00810534" w:rsidRDefault="00224A0F" w:rsidP="00810534">
      <w:pPr>
        <w:shd w:val="clear" w:color="auto" w:fill="FFFFFF"/>
        <w:spacing w:line="360" w:lineRule="auto"/>
        <w:jc w:val="both"/>
        <w:rPr>
          <w:color w:val="000000"/>
          <w:sz w:val="28"/>
          <w:szCs w:val="28"/>
        </w:rPr>
      </w:pPr>
      <w:r>
        <w:rPr>
          <w:color w:val="000000"/>
          <w:sz w:val="28"/>
          <w:szCs w:val="28"/>
        </w:rPr>
        <w:t>Место, где была сделана фотография</w:t>
      </w:r>
      <w:r w:rsidR="00810534">
        <w:rPr>
          <w:color w:val="000000"/>
          <w:sz w:val="28"/>
          <w:szCs w:val="28"/>
        </w:rPr>
        <w:t xml:space="preserve"> _____</w:t>
      </w:r>
      <w:r>
        <w:rPr>
          <w:color w:val="000000"/>
          <w:sz w:val="28"/>
          <w:szCs w:val="28"/>
        </w:rPr>
        <w:t>_______</w:t>
      </w:r>
      <w:r w:rsidR="00810534">
        <w:rPr>
          <w:color w:val="000000"/>
          <w:sz w:val="28"/>
          <w:szCs w:val="28"/>
        </w:rPr>
        <w:t>__________________________</w:t>
      </w:r>
    </w:p>
    <w:p w:rsidR="00810534" w:rsidRPr="00AF6A74" w:rsidRDefault="00810534" w:rsidP="00810534">
      <w:pPr>
        <w:shd w:val="clear" w:color="auto" w:fill="FFFFFF"/>
        <w:spacing w:line="360" w:lineRule="auto"/>
        <w:jc w:val="both"/>
        <w:rPr>
          <w:sz w:val="28"/>
          <w:szCs w:val="28"/>
        </w:rPr>
      </w:pPr>
      <w:r>
        <w:rPr>
          <w:color w:val="000000"/>
          <w:sz w:val="28"/>
          <w:szCs w:val="28"/>
        </w:rPr>
        <w:t>______________________________________________________________________</w:t>
      </w:r>
    </w:p>
    <w:p w:rsidR="00810534" w:rsidRDefault="00224A0F" w:rsidP="00810534">
      <w:pPr>
        <w:shd w:val="clear" w:color="auto" w:fill="FFFFFF"/>
        <w:tabs>
          <w:tab w:val="left" w:pos="0"/>
        </w:tabs>
        <w:spacing w:before="10" w:line="360" w:lineRule="auto"/>
        <w:jc w:val="both"/>
        <w:rPr>
          <w:color w:val="000000"/>
          <w:sz w:val="28"/>
          <w:szCs w:val="28"/>
        </w:rPr>
      </w:pPr>
      <w:r>
        <w:rPr>
          <w:color w:val="000000"/>
          <w:sz w:val="28"/>
          <w:szCs w:val="28"/>
        </w:rPr>
        <w:t>К</w:t>
      </w:r>
      <w:r w:rsidR="00810534">
        <w:rPr>
          <w:color w:val="000000"/>
          <w:sz w:val="28"/>
          <w:szCs w:val="28"/>
        </w:rPr>
        <w:t>онтактны</w:t>
      </w:r>
      <w:r>
        <w:rPr>
          <w:color w:val="000000"/>
          <w:sz w:val="28"/>
          <w:szCs w:val="28"/>
        </w:rPr>
        <w:t>е данные (электронная почта,</w:t>
      </w:r>
      <w:r w:rsidR="00810534">
        <w:rPr>
          <w:color w:val="000000"/>
          <w:sz w:val="28"/>
          <w:szCs w:val="28"/>
        </w:rPr>
        <w:t xml:space="preserve"> </w:t>
      </w:r>
      <w:r w:rsidR="00810534" w:rsidRPr="00AF6A74">
        <w:rPr>
          <w:color w:val="000000"/>
          <w:sz w:val="28"/>
          <w:szCs w:val="28"/>
        </w:rPr>
        <w:t>телефон)</w:t>
      </w:r>
      <w:r w:rsidR="00810534">
        <w:rPr>
          <w:color w:val="000000"/>
          <w:sz w:val="28"/>
          <w:szCs w:val="28"/>
        </w:rPr>
        <w:t xml:space="preserve"> ______________________ ______________________________________________________________________</w:t>
      </w: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810534" w:rsidRDefault="00810534" w:rsidP="009006E7">
      <w:pPr>
        <w:widowControl w:val="0"/>
        <w:autoSpaceDE w:val="0"/>
        <w:autoSpaceDN w:val="0"/>
        <w:adjustRightInd w:val="0"/>
        <w:spacing w:line="360" w:lineRule="auto"/>
        <w:jc w:val="right"/>
        <w:outlineLvl w:val="0"/>
        <w:rPr>
          <w:sz w:val="28"/>
          <w:szCs w:val="28"/>
        </w:rPr>
      </w:pPr>
    </w:p>
    <w:p w:rsidR="00A51B7B" w:rsidRDefault="00A51B7B" w:rsidP="009006E7">
      <w:pPr>
        <w:widowControl w:val="0"/>
        <w:autoSpaceDE w:val="0"/>
        <w:autoSpaceDN w:val="0"/>
        <w:adjustRightInd w:val="0"/>
        <w:spacing w:line="360" w:lineRule="auto"/>
        <w:jc w:val="right"/>
        <w:outlineLvl w:val="0"/>
        <w:rPr>
          <w:sz w:val="28"/>
          <w:szCs w:val="28"/>
        </w:rPr>
        <w:sectPr w:rsidR="00A51B7B" w:rsidSect="00212303">
          <w:pgSz w:w="11906" w:h="16838"/>
          <w:pgMar w:top="1134" w:right="850" w:bottom="719" w:left="1134" w:header="708" w:footer="708" w:gutter="0"/>
          <w:pgNumType w:start="1"/>
          <w:cols w:space="708"/>
          <w:titlePg/>
          <w:docGrid w:linePitch="360"/>
        </w:sectPr>
      </w:pPr>
    </w:p>
    <w:p w:rsidR="00D4243D" w:rsidRPr="00582C7D" w:rsidRDefault="00D4243D" w:rsidP="002B0FFB">
      <w:pPr>
        <w:ind w:left="5245"/>
        <w:jc w:val="center"/>
        <w:rPr>
          <w:caps/>
        </w:rPr>
      </w:pPr>
      <w:r>
        <w:t>Приложение № 2</w:t>
      </w:r>
    </w:p>
    <w:p w:rsidR="00D4243D" w:rsidRDefault="00D4243D" w:rsidP="002B0FFB">
      <w:pPr>
        <w:widowControl w:val="0"/>
        <w:autoSpaceDE w:val="0"/>
        <w:autoSpaceDN w:val="0"/>
        <w:adjustRightInd w:val="0"/>
        <w:ind w:left="5245"/>
        <w:jc w:val="center"/>
        <w:outlineLvl w:val="0"/>
        <w:rPr>
          <w:sz w:val="28"/>
          <w:szCs w:val="28"/>
        </w:rPr>
      </w:pPr>
      <w:r>
        <w:t xml:space="preserve">к </w:t>
      </w:r>
      <w:r w:rsidRPr="00582C7D">
        <w:t xml:space="preserve">постановлению Избирательной </w:t>
      </w:r>
      <w:r w:rsidRPr="00582C7D">
        <w:br/>
        <w:t xml:space="preserve">комиссии </w:t>
      </w:r>
      <w:r>
        <w:t xml:space="preserve">Самарской области </w:t>
      </w:r>
      <w:r>
        <w:br/>
      </w:r>
      <w:r w:rsidR="003601E9">
        <w:t>от 7 сентября 2016 г. № 250/1949-5</w:t>
      </w:r>
    </w:p>
    <w:p w:rsidR="00D4243D" w:rsidRDefault="00D4243D" w:rsidP="002B0FFB">
      <w:pPr>
        <w:pStyle w:val="4"/>
        <w:spacing w:before="0" w:after="0"/>
        <w:jc w:val="center"/>
      </w:pPr>
    </w:p>
    <w:p w:rsidR="00D4243D" w:rsidRPr="002B0FFB" w:rsidRDefault="00D4243D" w:rsidP="003B2DF9">
      <w:pPr>
        <w:pStyle w:val="4"/>
        <w:spacing w:before="0" w:after="0"/>
        <w:jc w:val="center"/>
        <w:rPr>
          <w:color w:val="000000"/>
          <w:spacing w:val="-2"/>
        </w:rPr>
      </w:pPr>
      <w:r w:rsidRPr="002B0FFB">
        <w:t xml:space="preserve">Состав </w:t>
      </w:r>
      <w:r w:rsidRPr="002B0FFB">
        <w:rPr>
          <w:color w:val="000000"/>
          <w:spacing w:val="-1"/>
        </w:rPr>
        <w:t xml:space="preserve">конкурсной комиссии по подведению итогов </w:t>
      </w:r>
      <w:r w:rsidR="003B2DF9">
        <w:t xml:space="preserve">фотоконкурса </w:t>
      </w:r>
      <w:r w:rsidR="003B2DF9">
        <w:br/>
        <w:t>«Мой выбор» среди избирателей Самарской области</w:t>
      </w:r>
    </w:p>
    <w:p w:rsidR="00D4243D" w:rsidRDefault="00D4243D" w:rsidP="002B0FFB">
      <w:pPr>
        <w:shd w:val="clear" w:color="auto" w:fill="FFFFFF"/>
        <w:rPr>
          <w:color w:val="000000"/>
          <w:spacing w:val="-2"/>
        </w:rPr>
      </w:pPr>
    </w:p>
    <w:tbl>
      <w:tblPr>
        <w:tblW w:w="9571" w:type="dxa"/>
        <w:tblInd w:w="-106" w:type="dxa"/>
        <w:tblLayout w:type="fixed"/>
        <w:tblLook w:val="0000"/>
      </w:tblPr>
      <w:tblGrid>
        <w:gridCol w:w="3287"/>
        <w:gridCol w:w="450"/>
        <w:gridCol w:w="5834"/>
      </w:tblGrid>
      <w:tr w:rsidR="00903DD1" w:rsidRPr="002B0FFB">
        <w:tc>
          <w:tcPr>
            <w:tcW w:w="3287" w:type="dxa"/>
          </w:tcPr>
          <w:p w:rsidR="00903DD1" w:rsidRPr="002B0FFB" w:rsidRDefault="00903DD1" w:rsidP="009A33F3">
            <w:pPr>
              <w:jc w:val="both"/>
              <w:rPr>
                <w:sz w:val="28"/>
                <w:szCs w:val="28"/>
              </w:rPr>
            </w:pPr>
            <w:r w:rsidRPr="002B0FFB">
              <w:rPr>
                <w:sz w:val="28"/>
                <w:szCs w:val="28"/>
              </w:rPr>
              <w:t>Симонова</w:t>
            </w:r>
          </w:p>
          <w:p w:rsidR="00903DD1" w:rsidRPr="002B0FFB" w:rsidRDefault="00903DD1" w:rsidP="009A33F3">
            <w:pPr>
              <w:jc w:val="both"/>
              <w:rPr>
                <w:sz w:val="28"/>
                <w:szCs w:val="28"/>
              </w:rPr>
            </w:pPr>
            <w:r w:rsidRPr="002B0FFB">
              <w:rPr>
                <w:sz w:val="28"/>
                <w:szCs w:val="28"/>
              </w:rPr>
              <w:t>Светлана Владимировна</w:t>
            </w:r>
          </w:p>
        </w:tc>
        <w:tc>
          <w:tcPr>
            <w:tcW w:w="450" w:type="dxa"/>
          </w:tcPr>
          <w:p w:rsidR="00903DD1" w:rsidRPr="002B0FFB" w:rsidRDefault="00903DD1" w:rsidP="009A33F3">
            <w:pPr>
              <w:rPr>
                <w:color w:val="000000"/>
                <w:sz w:val="28"/>
                <w:szCs w:val="28"/>
              </w:rPr>
            </w:pPr>
            <w:r w:rsidRPr="002B0FFB">
              <w:rPr>
                <w:color w:val="000000"/>
                <w:sz w:val="28"/>
                <w:szCs w:val="28"/>
              </w:rPr>
              <w:t>-</w:t>
            </w:r>
          </w:p>
        </w:tc>
        <w:tc>
          <w:tcPr>
            <w:tcW w:w="5834" w:type="dxa"/>
          </w:tcPr>
          <w:p w:rsidR="00903DD1" w:rsidRDefault="00903DD1" w:rsidP="009A33F3">
            <w:pPr>
              <w:rPr>
                <w:color w:val="000000"/>
                <w:sz w:val="28"/>
                <w:szCs w:val="28"/>
              </w:rPr>
            </w:pPr>
            <w:r w:rsidRPr="002B0FFB">
              <w:rPr>
                <w:color w:val="000000"/>
                <w:sz w:val="28"/>
                <w:szCs w:val="28"/>
              </w:rPr>
              <w:t>член Избирательной комиссии Самарской области с правом решающего голоса на постоянной (штатной) основе</w:t>
            </w:r>
          </w:p>
          <w:p w:rsidR="00903DD1" w:rsidRPr="003B6929" w:rsidRDefault="00903DD1" w:rsidP="009A33F3">
            <w:pPr>
              <w:rPr>
                <w:sz w:val="16"/>
                <w:szCs w:val="16"/>
              </w:rPr>
            </w:pPr>
          </w:p>
        </w:tc>
      </w:tr>
      <w:tr w:rsidR="00D4243D" w:rsidRPr="002B0FFB">
        <w:tc>
          <w:tcPr>
            <w:tcW w:w="3287" w:type="dxa"/>
          </w:tcPr>
          <w:p w:rsidR="00D4243D" w:rsidRPr="002B0FFB" w:rsidRDefault="004E25E8" w:rsidP="00BE7A4A">
            <w:pPr>
              <w:jc w:val="both"/>
              <w:rPr>
                <w:sz w:val="28"/>
                <w:szCs w:val="28"/>
              </w:rPr>
            </w:pPr>
            <w:r>
              <w:rPr>
                <w:sz w:val="28"/>
                <w:szCs w:val="28"/>
              </w:rPr>
              <w:t>Фролова</w:t>
            </w:r>
          </w:p>
          <w:p w:rsidR="00D4243D" w:rsidRPr="002B0FFB" w:rsidRDefault="004E25E8" w:rsidP="00BE7A4A">
            <w:pPr>
              <w:jc w:val="both"/>
              <w:rPr>
                <w:sz w:val="28"/>
                <w:szCs w:val="28"/>
              </w:rPr>
            </w:pPr>
            <w:r>
              <w:rPr>
                <w:sz w:val="28"/>
                <w:szCs w:val="28"/>
              </w:rPr>
              <w:t>Дарья Григорьевна</w:t>
            </w:r>
          </w:p>
        </w:tc>
        <w:tc>
          <w:tcPr>
            <w:tcW w:w="450" w:type="dxa"/>
          </w:tcPr>
          <w:p w:rsidR="00D4243D" w:rsidRPr="002B0FFB" w:rsidRDefault="00D4243D" w:rsidP="00BE7A4A">
            <w:pPr>
              <w:rPr>
                <w:color w:val="000000"/>
                <w:sz w:val="28"/>
                <w:szCs w:val="28"/>
              </w:rPr>
            </w:pPr>
            <w:r w:rsidRPr="002B0FFB">
              <w:rPr>
                <w:color w:val="000000"/>
                <w:sz w:val="28"/>
                <w:szCs w:val="28"/>
              </w:rPr>
              <w:t>-</w:t>
            </w:r>
          </w:p>
        </w:tc>
        <w:tc>
          <w:tcPr>
            <w:tcW w:w="5834" w:type="dxa"/>
          </w:tcPr>
          <w:p w:rsidR="00D4243D" w:rsidRPr="002B0FFB" w:rsidRDefault="00D4243D" w:rsidP="002B0FFB">
            <w:pPr>
              <w:rPr>
                <w:color w:val="000000"/>
                <w:spacing w:val="-3"/>
                <w:sz w:val="28"/>
                <w:szCs w:val="28"/>
              </w:rPr>
            </w:pPr>
            <w:r>
              <w:rPr>
                <w:color w:val="000000"/>
                <w:sz w:val="28"/>
                <w:szCs w:val="28"/>
              </w:rPr>
              <w:t xml:space="preserve">консультант </w:t>
            </w:r>
            <w:r w:rsidRPr="002B0FFB">
              <w:rPr>
                <w:color w:val="000000"/>
                <w:sz w:val="28"/>
                <w:szCs w:val="28"/>
              </w:rPr>
              <w:t xml:space="preserve">организационно-методического отдела аппарата Избирательной комиссии Самарской области, секретарь </w:t>
            </w:r>
            <w:r>
              <w:rPr>
                <w:color w:val="000000"/>
                <w:sz w:val="28"/>
                <w:szCs w:val="28"/>
              </w:rPr>
              <w:t>конкурсной комиссии</w:t>
            </w:r>
          </w:p>
          <w:p w:rsidR="00D4243D" w:rsidRPr="002B0FFB" w:rsidRDefault="00D4243D" w:rsidP="002B0FFB">
            <w:pPr>
              <w:rPr>
                <w:sz w:val="28"/>
                <w:szCs w:val="28"/>
              </w:rPr>
            </w:pPr>
          </w:p>
        </w:tc>
      </w:tr>
      <w:tr w:rsidR="00D4243D" w:rsidRPr="002B0FFB">
        <w:tc>
          <w:tcPr>
            <w:tcW w:w="3287" w:type="dxa"/>
          </w:tcPr>
          <w:p w:rsidR="00D4243D" w:rsidRPr="002B0FFB" w:rsidRDefault="00D4243D" w:rsidP="00BE7A4A">
            <w:pPr>
              <w:rPr>
                <w:color w:val="000000"/>
                <w:spacing w:val="-1"/>
                <w:sz w:val="28"/>
                <w:szCs w:val="28"/>
              </w:rPr>
            </w:pPr>
          </w:p>
        </w:tc>
        <w:tc>
          <w:tcPr>
            <w:tcW w:w="450" w:type="dxa"/>
          </w:tcPr>
          <w:p w:rsidR="00D4243D" w:rsidRPr="002B0FFB" w:rsidRDefault="00D4243D" w:rsidP="00BE7A4A">
            <w:pPr>
              <w:widowControl w:val="0"/>
              <w:shd w:val="clear" w:color="auto" w:fill="FFFFFF"/>
              <w:tabs>
                <w:tab w:val="left" w:pos="284"/>
              </w:tabs>
              <w:autoSpaceDE w:val="0"/>
              <w:autoSpaceDN w:val="0"/>
              <w:adjustRightInd w:val="0"/>
              <w:rPr>
                <w:color w:val="000000"/>
                <w:spacing w:val="-1"/>
                <w:sz w:val="28"/>
                <w:szCs w:val="28"/>
              </w:rPr>
            </w:pPr>
          </w:p>
        </w:tc>
        <w:tc>
          <w:tcPr>
            <w:tcW w:w="5834" w:type="dxa"/>
          </w:tcPr>
          <w:p w:rsidR="00D4243D" w:rsidRPr="003B6929" w:rsidRDefault="00D4243D" w:rsidP="00BE7A4A">
            <w:pPr>
              <w:rPr>
                <w:color w:val="000000"/>
                <w:spacing w:val="-1"/>
                <w:sz w:val="28"/>
                <w:szCs w:val="28"/>
              </w:rPr>
            </w:pPr>
            <w:r w:rsidRPr="003B6929">
              <w:rPr>
                <w:color w:val="000000"/>
                <w:spacing w:val="-1"/>
                <w:sz w:val="28"/>
                <w:szCs w:val="28"/>
              </w:rPr>
              <w:t>Члены конкурсной комиссии:</w:t>
            </w:r>
          </w:p>
          <w:p w:rsidR="00D4243D" w:rsidRPr="002B0FFB" w:rsidRDefault="00D4243D" w:rsidP="00BE7A4A">
            <w:pPr>
              <w:rPr>
                <w:color w:val="000000"/>
                <w:spacing w:val="-1"/>
                <w:sz w:val="28"/>
                <w:szCs w:val="28"/>
              </w:rPr>
            </w:pPr>
          </w:p>
        </w:tc>
      </w:tr>
      <w:tr w:rsidR="00D4243D" w:rsidRPr="002B0FFB">
        <w:tc>
          <w:tcPr>
            <w:tcW w:w="3287" w:type="dxa"/>
          </w:tcPr>
          <w:p w:rsidR="00D4243D" w:rsidRDefault="008109D7" w:rsidP="00BE7A4A">
            <w:pPr>
              <w:rPr>
                <w:color w:val="000000"/>
                <w:spacing w:val="-1"/>
                <w:sz w:val="28"/>
                <w:szCs w:val="28"/>
              </w:rPr>
            </w:pPr>
            <w:r>
              <w:rPr>
                <w:color w:val="000000"/>
                <w:spacing w:val="-1"/>
                <w:sz w:val="28"/>
                <w:szCs w:val="28"/>
              </w:rPr>
              <w:t>Драчева</w:t>
            </w:r>
          </w:p>
          <w:p w:rsidR="00D4243D" w:rsidRPr="002B0FFB" w:rsidRDefault="008109D7" w:rsidP="00BE7A4A">
            <w:pPr>
              <w:rPr>
                <w:color w:val="000000"/>
                <w:spacing w:val="-1"/>
                <w:sz w:val="28"/>
                <w:szCs w:val="28"/>
              </w:rPr>
            </w:pPr>
            <w:r>
              <w:rPr>
                <w:color w:val="000000"/>
                <w:spacing w:val="-1"/>
                <w:sz w:val="28"/>
                <w:szCs w:val="28"/>
              </w:rPr>
              <w:t>Наталья Владимировна</w:t>
            </w:r>
          </w:p>
        </w:tc>
        <w:tc>
          <w:tcPr>
            <w:tcW w:w="450" w:type="dxa"/>
          </w:tcPr>
          <w:p w:rsidR="00D4243D" w:rsidRPr="002B0FFB" w:rsidRDefault="00D4243D" w:rsidP="00BE7A4A">
            <w:pPr>
              <w:widowControl w:val="0"/>
              <w:shd w:val="clear" w:color="auto" w:fill="FFFFFF"/>
              <w:tabs>
                <w:tab w:val="left" w:pos="284"/>
              </w:tabs>
              <w:autoSpaceDE w:val="0"/>
              <w:autoSpaceDN w:val="0"/>
              <w:adjustRightInd w:val="0"/>
              <w:rPr>
                <w:color w:val="000000"/>
                <w:spacing w:val="-1"/>
                <w:sz w:val="28"/>
                <w:szCs w:val="28"/>
              </w:rPr>
            </w:pPr>
            <w:r>
              <w:rPr>
                <w:color w:val="000000"/>
                <w:spacing w:val="-1"/>
                <w:sz w:val="28"/>
                <w:szCs w:val="28"/>
              </w:rPr>
              <w:t>-</w:t>
            </w:r>
          </w:p>
        </w:tc>
        <w:tc>
          <w:tcPr>
            <w:tcW w:w="5834" w:type="dxa"/>
          </w:tcPr>
          <w:p w:rsidR="00D4243D" w:rsidRDefault="00D4243D" w:rsidP="002B0FFB">
            <w:pPr>
              <w:rPr>
                <w:color w:val="000000"/>
                <w:sz w:val="28"/>
                <w:szCs w:val="28"/>
              </w:rPr>
            </w:pPr>
            <w:r w:rsidRPr="002B0FFB">
              <w:rPr>
                <w:color w:val="000000"/>
                <w:sz w:val="28"/>
                <w:szCs w:val="28"/>
              </w:rPr>
              <w:t>член Избирательной комиссии Самарской области с правом решающего голоса на постоянной (штатной) основе</w:t>
            </w:r>
          </w:p>
          <w:p w:rsidR="00D4243D" w:rsidRPr="003B6929" w:rsidRDefault="00D4243D" w:rsidP="002B0FFB">
            <w:pPr>
              <w:rPr>
                <w:color w:val="000000"/>
                <w:spacing w:val="-1"/>
                <w:sz w:val="16"/>
                <w:szCs w:val="16"/>
              </w:rPr>
            </w:pPr>
          </w:p>
        </w:tc>
      </w:tr>
      <w:tr w:rsidR="00D4243D" w:rsidRPr="002B0FFB">
        <w:tc>
          <w:tcPr>
            <w:tcW w:w="3287" w:type="dxa"/>
          </w:tcPr>
          <w:p w:rsidR="00D4243D" w:rsidRPr="002B0FFB" w:rsidRDefault="00D4243D" w:rsidP="00BE7A4A">
            <w:pPr>
              <w:rPr>
                <w:color w:val="000000"/>
                <w:spacing w:val="-1"/>
                <w:sz w:val="28"/>
                <w:szCs w:val="28"/>
              </w:rPr>
            </w:pPr>
            <w:proofErr w:type="spellStart"/>
            <w:r w:rsidRPr="002B0FFB">
              <w:rPr>
                <w:color w:val="000000"/>
                <w:spacing w:val="-1"/>
                <w:sz w:val="28"/>
                <w:szCs w:val="28"/>
              </w:rPr>
              <w:t>Елшанская</w:t>
            </w:r>
            <w:proofErr w:type="spellEnd"/>
            <w:r w:rsidRPr="002B0FFB">
              <w:rPr>
                <w:color w:val="000000"/>
                <w:spacing w:val="-1"/>
                <w:sz w:val="28"/>
                <w:szCs w:val="28"/>
              </w:rPr>
              <w:t xml:space="preserve"> </w:t>
            </w:r>
          </w:p>
          <w:p w:rsidR="00D4243D" w:rsidRPr="002B0FFB" w:rsidRDefault="00D4243D" w:rsidP="00BE7A4A">
            <w:pPr>
              <w:rPr>
                <w:sz w:val="28"/>
                <w:szCs w:val="28"/>
              </w:rPr>
            </w:pPr>
            <w:r w:rsidRPr="002B0FFB">
              <w:rPr>
                <w:color w:val="000000"/>
                <w:spacing w:val="-1"/>
                <w:sz w:val="28"/>
                <w:szCs w:val="28"/>
              </w:rPr>
              <w:t>Анна Николаевна</w:t>
            </w:r>
          </w:p>
        </w:tc>
        <w:tc>
          <w:tcPr>
            <w:tcW w:w="450" w:type="dxa"/>
          </w:tcPr>
          <w:p w:rsidR="00D4243D" w:rsidRPr="002B0FFB" w:rsidRDefault="00D4243D" w:rsidP="00BE7A4A">
            <w:pPr>
              <w:widowControl w:val="0"/>
              <w:shd w:val="clear" w:color="auto" w:fill="FFFFFF"/>
              <w:tabs>
                <w:tab w:val="left" w:pos="284"/>
              </w:tabs>
              <w:autoSpaceDE w:val="0"/>
              <w:autoSpaceDN w:val="0"/>
              <w:adjustRightInd w:val="0"/>
              <w:rPr>
                <w:color w:val="000000"/>
                <w:spacing w:val="-1"/>
                <w:sz w:val="28"/>
                <w:szCs w:val="28"/>
              </w:rPr>
            </w:pPr>
            <w:r w:rsidRPr="002B0FFB">
              <w:rPr>
                <w:color w:val="000000"/>
                <w:spacing w:val="-1"/>
                <w:sz w:val="28"/>
                <w:szCs w:val="28"/>
              </w:rPr>
              <w:t>-</w:t>
            </w:r>
          </w:p>
        </w:tc>
        <w:tc>
          <w:tcPr>
            <w:tcW w:w="5834" w:type="dxa"/>
          </w:tcPr>
          <w:p w:rsidR="00D4243D" w:rsidRPr="002B0FFB" w:rsidRDefault="00D4243D" w:rsidP="00BE7A4A">
            <w:pPr>
              <w:rPr>
                <w:color w:val="000000"/>
                <w:sz w:val="28"/>
                <w:szCs w:val="28"/>
              </w:rPr>
            </w:pPr>
            <w:r w:rsidRPr="002B0FFB">
              <w:rPr>
                <w:color w:val="000000"/>
                <w:spacing w:val="-1"/>
                <w:sz w:val="28"/>
                <w:szCs w:val="28"/>
              </w:rPr>
              <w:t xml:space="preserve">начальник </w:t>
            </w:r>
            <w:r w:rsidRPr="002B0FFB">
              <w:rPr>
                <w:color w:val="000000"/>
                <w:sz w:val="28"/>
                <w:szCs w:val="28"/>
              </w:rPr>
              <w:t xml:space="preserve">организационно-методического отдела аппарата Избирательной комиссии Самарской области </w:t>
            </w:r>
          </w:p>
          <w:p w:rsidR="00D4243D" w:rsidRPr="003B6929" w:rsidRDefault="00D4243D" w:rsidP="00BE7A4A">
            <w:pPr>
              <w:rPr>
                <w:sz w:val="16"/>
                <w:szCs w:val="16"/>
              </w:rPr>
            </w:pPr>
          </w:p>
        </w:tc>
      </w:tr>
      <w:tr w:rsidR="00D4243D" w:rsidRPr="003B2DF9">
        <w:tc>
          <w:tcPr>
            <w:tcW w:w="3287" w:type="dxa"/>
          </w:tcPr>
          <w:p w:rsidR="003B2DF9" w:rsidRDefault="008B26E3" w:rsidP="00BE7A4A">
            <w:pPr>
              <w:jc w:val="both"/>
              <w:rPr>
                <w:sz w:val="28"/>
                <w:szCs w:val="28"/>
              </w:rPr>
            </w:pPr>
            <w:proofErr w:type="spellStart"/>
            <w:r>
              <w:rPr>
                <w:sz w:val="28"/>
                <w:szCs w:val="28"/>
              </w:rPr>
              <w:t>Винар</w:t>
            </w:r>
            <w:proofErr w:type="spellEnd"/>
            <w:r>
              <w:rPr>
                <w:sz w:val="28"/>
                <w:szCs w:val="28"/>
              </w:rPr>
              <w:t xml:space="preserve"> </w:t>
            </w:r>
          </w:p>
          <w:p w:rsidR="008B26E3" w:rsidRDefault="008B26E3" w:rsidP="00BE7A4A">
            <w:pPr>
              <w:jc w:val="both"/>
              <w:rPr>
                <w:sz w:val="28"/>
                <w:szCs w:val="28"/>
              </w:rPr>
            </w:pPr>
            <w:r>
              <w:rPr>
                <w:sz w:val="28"/>
                <w:szCs w:val="28"/>
              </w:rPr>
              <w:t xml:space="preserve">Юля </w:t>
            </w:r>
            <w:proofErr w:type="spellStart"/>
            <w:r>
              <w:rPr>
                <w:sz w:val="28"/>
                <w:szCs w:val="28"/>
              </w:rPr>
              <w:t>Рафаэловна</w:t>
            </w:r>
            <w:proofErr w:type="spellEnd"/>
            <w:r>
              <w:rPr>
                <w:sz w:val="28"/>
                <w:szCs w:val="28"/>
              </w:rPr>
              <w:t xml:space="preserve"> </w:t>
            </w:r>
          </w:p>
          <w:p w:rsidR="003B2DF9" w:rsidRPr="003B2DF9" w:rsidRDefault="003B2DF9" w:rsidP="003B2DF9">
            <w:pPr>
              <w:rPr>
                <w:sz w:val="28"/>
                <w:szCs w:val="28"/>
              </w:rPr>
            </w:pPr>
          </w:p>
          <w:p w:rsidR="00743059" w:rsidRDefault="00743059" w:rsidP="003B2DF9">
            <w:pPr>
              <w:rPr>
                <w:sz w:val="28"/>
                <w:szCs w:val="28"/>
              </w:rPr>
            </w:pPr>
          </w:p>
          <w:p w:rsidR="00743059" w:rsidRDefault="00743059" w:rsidP="003B2DF9">
            <w:pPr>
              <w:rPr>
                <w:sz w:val="28"/>
                <w:szCs w:val="28"/>
              </w:rPr>
            </w:pPr>
          </w:p>
          <w:p w:rsidR="00743059" w:rsidRDefault="00743059" w:rsidP="003B2DF9">
            <w:pPr>
              <w:rPr>
                <w:sz w:val="28"/>
                <w:szCs w:val="28"/>
              </w:rPr>
            </w:pPr>
          </w:p>
          <w:p w:rsidR="00743059" w:rsidRDefault="00743059" w:rsidP="003B2DF9">
            <w:pPr>
              <w:rPr>
                <w:sz w:val="28"/>
                <w:szCs w:val="28"/>
              </w:rPr>
            </w:pPr>
          </w:p>
          <w:p w:rsidR="003B2DF9" w:rsidRDefault="003B2DF9" w:rsidP="003B2DF9">
            <w:pPr>
              <w:rPr>
                <w:sz w:val="28"/>
                <w:szCs w:val="28"/>
              </w:rPr>
            </w:pPr>
            <w:r>
              <w:rPr>
                <w:sz w:val="28"/>
                <w:szCs w:val="28"/>
              </w:rPr>
              <w:t>Попова</w:t>
            </w:r>
          </w:p>
          <w:p w:rsidR="003B2DF9" w:rsidRPr="003B2DF9" w:rsidRDefault="003B2DF9" w:rsidP="003B2DF9">
            <w:pPr>
              <w:rPr>
                <w:sz w:val="28"/>
                <w:szCs w:val="28"/>
              </w:rPr>
            </w:pPr>
            <w:r>
              <w:rPr>
                <w:sz w:val="28"/>
                <w:szCs w:val="28"/>
              </w:rPr>
              <w:t>Кристина Юрьевна</w:t>
            </w:r>
          </w:p>
          <w:p w:rsidR="003B2DF9" w:rsidRPr="003B2DF9" w:rsidRDefault="003B2DF9" w:rsidP="003B2DF9">
            <w:pPr>
              <w:rPr>
                <w:sz w:val="28"/>
                <w:szCs w:val="28"/>
              </w:rPr>
            </w:pPr>
          </w:p>
        </w:tc>
        <w:tc>
          <w:tcPr>
            <w:tcW w:w="450" w:type="dxa"/>
          </w:tcPr>
          <w:p w:rsidR="00D4243D" w:rsidRDefault="00D4243D" w:rsidP="00BE7A4A">
            <w:pPr>
              <w:rPr>
                <w:color w:val="000000"/>
                <w:sz w:val="28"/>
                <w:szCs w:val="28"/>
              </w:rPr>
            </w:pPr>
            <w:r>
              <w:rPr>
                <w:color w:val="000000"/>
                <w:sz w:val="28"/>
                <w:szCs w:val="28"/>
              </w:rPr>
              <w:t>-</w:t>
            </w:r>
          </w:p>
          <w:p w:rsidR="00743059" w:rsidRDefault="00743059" w:rsidP="00BE7A4A">
            <w:pPr>
              <w:rPr>
                <w:color w:val="000000"/>
                <w:sz w:val="28"/>
                <w:szCs w:val="28"/>
              </w:rPr>
            </w:pPr>
          </w:p>
          <w:p w:rsidR="00743059" w:rsidRPr="00743059" w:rsidRDefault="00743059" w:rsidP="00743059">
            <w:pPr>
              <w:rPr>
                <w:sz w:val="28"/>
                <w:szCs w:val="28"/>
              </w:rPr>
            </w:pPr>
          </w:p>
          <w:p w:rsidR="00743059" w:rsidRPr="00743059" w:rsidRDefault="00743059" w:rsidP="00743059">
            <w:pPr>
              <w:rPr>
                <w:sz w:val="28"/>
                <w:szCs w:val="28"/>
              </w:rPr>
            </w:pPr>
          </w:p>
          <w:p w:rsidR="00743059" w:rsidRPr="00743059" w:rsidRDefault="00743059" w:rsidP="00743059">
            <w:pPr>
              <w:rPr>
                <w:sz w:val="28"/>
                <w:szCs w:val="28"/>
              </w:rPr>
            </w:pPr>
          </w:p>
          <w:p w:rsidR="00743059" w:rsidRPr="00743059" w:rsidRDefault="00743059" w:rsidP="00743059">
            <w:pPr>
              <w:rPr>
                <w:sz w:val="28"/>
                <w:szCs w:val="28"/>
              </w:rPr>
            </w:pPr>
          </w:p>
          <w:p w:rsidR="00743059" w:rsidRDefault="00743059" w:rsidP="00743059">
            <w:pPr>
              <w:rPr>
                <w:sz w:val="28"/>
                <w:szCs w:val="28"/>
              </w:rPr>
            </w:pPr>
          </w:p>
          <w:p w:rsidR="00C36CB7" w:rsidRPr="00743059" w:rsidRDefault="00743059" w:rsidP="00743059">
            <w:pPr>
              <w:rPr>
                <w:sz w:val="28"/>
                <w:szCs w:val="28"/>
              </w:rPr>
            </w:pPr>
            <w:r>
              <w:rPr>
                <w:sz w:val="28"/>
                <w:szCs w:val="28"/>
              </w:rPr>
              <w:t>-</w:t>
            </w:r>
          </w:p>
        </w:tc>
        <w:tc>
          <w:tcPr>
            <w:tcW w:w="5834" w:type="dxa"/>
          </w:tcPr>
          <w:p w:rsidR="008109D7" w:rsidRPr="003B2DF9" w:rsidRDefault="00743059" w:rsidP="008109D7">
            <w:pPr>
              <w:tabs>
                <w:tab w:val="left" w:pos="794"/>
              </w:tabs>
              <w:rPr>
                <w:sz w:val="28"/>
                <w:szCs w:val="28"/>
              </w:rPr>
            </w:pPr>
            <w:r>
              <w:rPr>
                <w:sz w:val="28"/>
                <w:szCs w:val="28"/>
              </w:rPr>
              <w:t>з</w:t>
            </w:r>
            <w:r w:rsidR="008B26E3">
              <w:rPr>
                <w:sz w:val="28"/>
                <w:szCs w:val="28"/>
              </w:rPr>
              <w:t>аместитель руководителя департамента информационной политики Администраци</w:t>
            </w:r>
            <w:r>
              <w:rPr>
                <w:sz w:val="28"/>
                <w:szCs w:val="28"/>
              </w:rPr>
              <w:t xml:space="preserve">и Губернатора Самарской области – руководитель информационно-аналитического управления (по </w:t>
            </w:r>
            <w:r w:rsidR="008109D7" w:rsidRPr="003B2DF9">
              <w:rPr>
                <w:sz w:val="28"/>
                <w:szCs w:val="28"/>
              </w:rPr>
              <w:t>согласованию)</w:t>
            </w:r>
          </w:p>
          <w:p w:rsidR="003B2DF9" w:rsidRPr="003B2DF9" w:rsidRDefault="003B2DF9" w:rsidP="00743059">
            <w:pPr>
              <w:tabs>
                <w:tab w:val="left" w:pos="794"/>
              </w:tabs>
              <w:ind w:right="-249"/>
              <w:rPr>
                <w:sz w:val="28"/>
                <w:szCs w:val="28"/>
              </w:rPr>
            </w:pPr>
          </w:p>
          <w:p w:rsidR="00D4243D" w:rsidRDefault="003B2DF9" w:rsidP="003B2DF9">
            <w:pPr>
              <w:rPr>
                <w:color w:val="000000"/>
                <w:sz w:val="28"/>
                <w:szCs w:val="28"/>
              </w:rPr>
            </w:pPr>
            <w:r w:rsidRPr="003B2DF9">
              <w:rPr>
                <w:color w:val="000000"/>
                <w:sz w:val="28"/>
                <w:szCs w:val="28"/>
              </w:rPr>
              <w:t xml:space="preserve">председатель Молодежной избирательной комиссии Самарской области </w:t>
            </w:r>
            <w:r w:rsidR="00702C3E">
              <w:rPr>
                <w:color w:val="000000"/>
                <w:sz w:val="28"/>
                <w:szCs w:val="28"/>
              </w:rPr>
              <w:t xml:space="preserve">(по согласованию) </w:t>
            </w:r>
          </w:p>
          <w:p w:rsidR="000B3985" w:rsidRDefault="000B3985" w:rsidP="003B2DF9">
            <w:pPr>
              <w:rPr>
                <w:color w:val="000000"/>
                <w:sz w:val="28"/>
                <w:szCs w:val="28"/>
              </w:rPr>
            </w:pPr>
          </w:p>
          <w:p w:rsidR="003B2DF9" w:rsidRPr="003B2DF9" w:rsidRDefault="003B2DF9" w:rsidP="003B2DF9">
            <w:pPr>
              <w:rPr>
                <w:color w:val="000000"/>
                <w:sz w:val="28"/>
                <w:szCs w:val="28"/>
              </w:rPr>
            </w:pPr>
          </w:p>
        </w:tc>
      </w:tr>
      <w:tr w:rsidR="00D4243D" w:rsidRPr="002B0FFB">
        <w:tc>
          <w:tcPr>
            <w:tcW w:w="3287" w:type="dxa"/>
          </w:tcPr>
          <w:p w:rsidR="00D4243D" w:rsidRPr="002B0FFB" w:rsidRDefault="00131956" w:rsidP="00BE7A4A">
            <w:pPr>
              <w:jc w:val="both"/>
              <w:rPr>
                <w:color w:val="000000"/>
                <w:sz w:val="28"/>
                <w:szCs w:val="28"/>
              </w:rPr>
            </w:pPr>
            <w:r>
              <w:rPr>
                <w:color w:val="000000"/>
                <w:sz w:val="28"/>
                <w:szCs w:val="28"/>
              </w:rPr>
              <w:t>Романов</w:t>
            </w:r>
          </w:p>
          <w:p w:rsidR="00D4243D" w:rsidRPr="002B0FFB" w:rsidRDefault="00131956" w:rsidP="00BE7A4A">
            <w:pPr>
              <w:jc w:val="both"/>
              <w:rPr>
                <w:sz w:val="28"/>
                <w:szCs w:val="28"/>
              </w:rPr>
            </w:pPr>
            <w:r>
              <w:rPr>
                <w:color w:val="000000"/>
                <w:sz w:val="28"/>
                <w:szCs w:val="28"/>
              </w:rPr>
              <w:t>Роман Романович</w:t>
            </w:r>
          </w:p>
        </w:tc>
        <w:tc>
          <w:tcPr>
            <w:tcW w:w="450" w:type="dxa"/>
          </w:tcPr>
          <w:p w:rsidR="00D4243D" w:rsidRPr="002B0FFB" w:rsidRDefault="00D4243D" w:rsidP="00BE7A4A">
            <w:pPr>
              <w:widowControl w:val="0"/>
              <w:shd w:val="clear" w:color="auto" w:fill="FFFFFF"/>
              <w:tabs>
                <w:tab w:val="left" w:pos="269"/>
              </w:tabs>
              <w:autoSpaceDE w:val="0"/>
              <w:autoSpaceDN w:val="0"/>
              <w:adjustRightInd w:val="0"/>
              <w:rPr>
                <w:color w:val="000000"/>
                <w:sz w:val="28"/>
                <w:szCs w:val="28"/>
              </w:rPr>
            </w:pPr>
            <w:r w:rsidRPr="002B0FFB">
              <w:rPr>
                <w:color w:val="000000"/>
                <w:sz w:val="28"/>
                <w:szCs w:val="28"/>
              </w:rPr>
              <w:t>-</w:t>
            </w:r>
          </w:p>
        </w:tc>
        <w:tc>
          <w:tcPr>
            <w:tcW w:w="5834" w:type="dxa"/>
          </w:tcPr>
          <w:p w:rsidR="00D4243D" w:rsidRPr="002B0FFB" w:rsidRDefault="00131956" w:rsidP="00BE7A4A">
            <w:pPr>
              <w:rPr>
                <w:sz w:val="28"/>
                <w:szCs w:val="28"/>
              </w:rPr>
            </w:pPr>
            <w:r>
              <w:rPr>
                <w:color w:val="000000"/>
                <w:sz w:val="28"/>
                <w:szCs w:val="28"/>
              </w:rPr>
              <w:t xml:space="preserve">ведущий специалист </w:t>
            </w:r>
            <w:r w:rsidR="00D4243D" w:rsidRPr="002B0FFB">
              <w:rPr>
                <w:color w:val="000000"/>
                <w:sz w:val="28"/>
                <w:szCs w:val="28"/>
              </w:rPr>
              <w:t xml:space="preserve"> </w:t>
            </w:r>
            <w:r w:rsidRPr="002B0FFB">
              <w:rPr>
                <w:color w:val="000000"/>
                <w:sz w:val="28"/>
                <w:szCs w:val="28"/>
              </w:rPr>
              <w:t xml:space="preserve">организационно-методического отдела аппарата </w:t>
            </w:r>
            <w:r w:rsidR="00D4243D" w:rsidRPr="002B0FFB">
              <w:rPr>
                <w:color w:val="000000"/>
                <w:sz w:val="28"/>
                <w:szCs w:val="28"/>
              </w:rPr>
              <w:t>Избирательной комиссии Самарской области</w:t>
            </w:r>
          </w:p>
          <w:p w:rsidR="00D4243D" w:rsidRPr="003B6929" w:rsidRDefault="00D4243D" w:rsidP="00BE7A4A">
            <w:pPr>
              <w:rPr>
                <w:sz w:val="16"/>
                <w:szCs w:val="16"/>
              </w:rPr>
            </w:pPr>
          </w:p>
        </w:tc>
      </w:tr>
      <w:tr w:rsidR="00D4243D" w:rsidRPr="002B0FFB">
        <w:trPr>
          <w:trHeight w:val="807"/>
        </w:trPr>
        <w:tc>
          <w:tcPr>
            <w:tcW w:w="3287" w:type="dxa"/>
          </w:tcPr>
          <w:p w:rsidR="00D4243D" w:rsidRDefault="00D4243D" w:rsidP="00BE7A4A">
            <w:pPr>
              <w:jc w:val="both"/>
              <w:rPr>
                <w:color w:val="000000"/>
                <w:sz w:val="28"/>
                <w:szCs w:val="28"/>
              </w:rPr>
            </w:pPr>
            <w:r>
              <w:rPr>
                <w:color w:val="000000"/>
                <w:sz w:val="28"/>
                <w:szCs w:val="28"/>
              </w:rPr>
              <w:t>Трошина</w:t>
            </w:r>
          </w:p>
          <w:p w:rsidR="00D4243D" w:rsidRDefault="00D4243D" w:rsidP="00BE7A4A">
            <w:pPr>
              <w:jc w:val="both"/>
              <w:rPr>
                <w:color w:val="000000"/>
                <w:sz w:val="28"/>
                <w:szCs w:val="28"/>
              </w:rPr>
            </w:pPr>
            <w:r>
              <w:rPr>
                <w:color w:val="000000"/>
                <w:sz w:val="28"/>
                <w:szCs w:val="28"/>
              </w:rPr>
              <w:t>Светлана Павловна</w:t>
            </w:r>
          </w:p>
        </w:tc>
        <w:tc>
          <w:tcPr>
            <w:tcW w:w="450" w:type="dxa"/>
          </w:tcPr>
          <w:p w:rsidR="00D4243D" w:rsidRPr="002B0FFB" w:rsidRDefault="00D4243D" w:rsidP="00BE7A4A">
            <w:pPr>
              <w:widowControl w:val="0"/>
              <w:shd w:val="clear" w:color="auto" w:fill="FFFFFF"/>
              <w:tabs>
                <w:tab w:val="left" w:pos="269"/>
              </w:tabs>
              <w:autoSpaceDE w:val="0"/>
              <w:autoSpaceDN w:val="0"/>
              <w:adjustRightInd w:val="0"/>
              <w:rPr>
                <w:color w:val="000000"/>
                <w:sz w:val="28"/>
                <w:szCs w:val="28"/>
              </w:rPr>
            </w:pPr>
            <w:r>
              <w:rPr>
                <w:color w:val="000000"/>
                <w:sz w:val="28"/>
                <w:szCs w:val="28"/>
              </w:rPr>
              <w:t>-</w:t>
            </w:r>
          </w:p>
        </w:tc>
        <w:tc>
          <w:tcPr>
            <w:tcW w:w="5834" w:type="dxa"/>
          </w:tcPr>
          <w:p w:rsidR="00D4243D" w:rsidRPr="00E875AE" w:rsidRDefault="00E01F26" w:rsidP="00BE7A4A">
            <w:pPr>
              <w:rPr>
                <w:color w:val="000000"/>
                <w:spacing w:val="-1"/>
                <w:sz w:val="28"/>
                <w:szCs w:val="28"/>
              </w:rPr>
            </w:pPr>
            <w:r>
              <w:rPr>
                <w:color w:val="000000"/>
                <w:spacing w:val="-1"/>
                <w:sz w:val="28"/>
                <w:szCs w:val="28"/>
              </w:rPr>
              <w:t>н</w:t>
            </w:r>
            <w:r w:rsidR="00D4243D" w:rsidRPr="002B0FFB">
              <w:rPr>
                <w:color w:val="000000"/>
                <w:spacing w:val="-1"/>
                <w:sz w:val="28"/>
                <w:szCs w:val="28"/>
              </w:rPr>
              <w:t xml:space="preserve">ачальник </w:t>
            </w:r>
            <w:r w:rsidR="00D4243D">
              <w:rPr>
                <w:color w:val="000000"/>
                <w:spacing w:val="-1"/>
                <w:sz w:val="28"/>
                <w:szCs w:val="28"/>
              </w:rPr>
              <w:t>правового</w:t>
            </w:r>
            <w:r w:rsidR="00D4243D" w:rsidRPr="002B0FFB">
              <w:rPr>
                <w:color w:val="000000"/>
                <w:sz w:val="28"/>
                <w:szCs w:val="28"/>
              </w:rPr>
              <w:t xml:space="preserve"> отдела аппарата Избирательной комиссии Самарской области </w:t>
            </w:r>
          </w:p>
        </w:tc>
      </w:tr>
    </w:tbl>
    <w:p w:rsidR="00D4243D" w:rsidRPr="00A92C8A" w:rsidRDefault="007D059C" w:rsidP="007D059C">
      <w:pPr>
        <w:tabs>
          <w:tab w:val="left" w:pos="3105"/>
          <w:tab w:val="center" w:pos="4677"/>
        </w:tabs>
        <w:ind w:left="-142"/>
        <w:jc w:val="both"/>
        <w:rPr>
          <w:noProof/>
          <w:sz w:val="28"/>
          <w:szCs w:val="28"/>
        </w:rPr>
      </w:pPr>
      <w:r>
        <w:rPr>
          <w:noProof/>
          <w:sz w:val="28"/>
          <w:szCs w:val="28"/>
        </w:rPr>
        <w:t xml:space="preserve">Независимый </w:t>
      </w:r>
      <w:r>
        <w:rPr>
          <w:noProof/>
          <w:sz w:val="28"/>
          <w:szCs w:val="28"/>
        </w:rPr>
        <w:br/>
        <w:t>специалист</w:t>
      </w:r>
      <w:r w:rsidR="00A92C8A">
        <w:rPr>
          <w:noProof/>
          <w:sz w:val="28"/>
          <w:szCs w:val="28"/>
        </w:rPr>
        <w:t xml:space="preserve"> </w:t>
      </w:r>
      <w:r w:rsidR="00A92C8A">
        <w:rPr>
          <w:noProof/>
          <w:sz w:val="28"/>
          <w:szCs w:val="28"/>
        </w:rPr>
        <w:tab/>
        <w:t xml:space="preserve"> -</w:t>
      </w:r>
      <w:r w:rsidR="00A92C8A">
        <w:rPr>
          <w:noProof/>
          <w:sz w:val="28"/>
          <w:szCs w:val="28"/>
        </w:rPr>
        <w:tab/>
        <w:t xml:space="preserve">  (по согласованию)</w:t>
      </w:r>
    </w:p>
    <w:sectPr w:rsidR="00D4243D" w:rsidRPr="00A92C8A" w:rsidSect="00E41AB5">
      <w:pgSz w:w="11906" w:h="16838"/>
      <w:pgMar w:top="1134" w:right="850" w:bottom="71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926" w:rsidRDefault="00400926">
      <w:r>
        <w:separator/>
      </w:r>
    </w:p>
  </w:endnote>
  <w:endnote w:type="continuationSeparator" w:id="0">
    <w:p w:rsidR="00400926" w:rsidRDefault="00400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926" w:rsidRDefault="00400926">
      <w:r>
        <w:separator/>
      </w:r>
    </w:p>
  </w:footnote>
  <w:footnote w:type="continuationSeparator" w:id="0">
    <w:p w:rsidR="00400926" w:rsidRDefault="00400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3D" w:rsidRDefault="007378B9">
    <w:pPr>
      <w:pStyle w:val="ad"/>
      <w:framePr w:wrap="auto" w:vAnchor="text" w:hAnchor="margin" w:xAlign="center" w:y="1"/>
      <w:rPr>
        <w:rStyle w:val="af1"/>
      </w:rPr>
    </w:pPr>
    <w:r>
      <w:rPr>
        <w:rStyle w:val="af1"/>
      </w:rPr>
      <w:fldChar w:fldCharType="begin"/>
    </w:r>
    <w:r w:rsidR="00D4243D">
      <w:rPr>
        <w:rStyle w:val="af1"/>
      </w:rPr>
      <w:instrText xml:space="preserve">PAGE  </w:instrText>
    </w:r>
    <w:r>
      <w:rPr>
        <w:rStyle w:val="af1"/>
      </w:rPr>
      <w:fldChar w:fldCharType="separate"/>
    </w:r>
    <w:r w:rsidR="007D059C">
      <w:rPr>
        <w:rStyle w:val="af1"/>
        <w:noProof/>
      </w:rPr>
      <w:t>5</w:t>
    </w:r>
    <w:r>
      <w:rPr>
        <w:rStyle w:val="af1"/>
      </w:rPr>
      <w:fldChar w:fldCharType="end"/>
    </w:r>
  </w:p>
  <w:p w:rsidR="00D4243D" w:rsidRDefault="00D4243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7436"/>
    <w:multiLevelType w:val="hybridMultilevel"/>
    <w:tmpl w:val="F42285F8"/>
    <w:lvl w:ilvl="0" w:tplc="59241B6A">
      <w:start w:val="1"/>
      <w:numFmt w:val="decimal"/>
      <w:lvlText w:val="%1."/>
      <w:lvlJc w:val="left"/>
      <w:pPr>
        <w:tabs>
          <w:tab w:val="num" w:pos="1063"/>
        </w:tabs>
        <w:ind w:left="1063" w:hanging="360"/>
      </w:pPr>
      <w:rPr>
        <w:rFonts w:hint="default"/>
      </w:rPr>
    </w:lvl>
    <w:lvl w:ilvl="1" w:tplc="04190019">
      <w:start w:val="1"/>
      <w:numFmt w:val="lowerLetter"/>
      <w:lvlText w:val="%2."/>
      <w:lvlJc w:val="left"/>
      <w:pPr>
        <w:tabs>
          <w:tab w:val="num" w:pos="1783"/>
        </w:tabs>
        <w:ind w:left="1783" w:hanging="360"/>
      </w:pPr>
    </w:lvl>
    <w:lvl w:ilvl="2" w:tplc="0419001B">
      <w:start w:val="1"/>
      <w:numFmt w:val="lowerRoman"/>
      <w:lvlText w:val="%3."/>
      <w:lvlJc w:val="right"/>
      <w:pPr>
        <w:tabs>
          <w:tab w:val="num" w:pos="2503"/>
        </w:tabs>
        <w:ind w:left="2503" w:hanging="180"/>
      </w:pPr>
    </w:lvl>
    <w:lvl w:ilvl="3" w:tplc="0419000F">
      <w:start w:val="1"/>
      <w:numFmt w:val="decimal"/>
      <w:lvlText w:val="%4."/>
      <w:lvlJc w:val="left"/>
      <w:pPr>
        <w:tabs>
          <w:tab w:val="num" w:pos="3223"/>
        </w:tabs>
        <w:ind w:left="3223" w:hanging="360"/>
      </w:pPr>
    </w:lvl>
    <w:lvl w:ilvl="4" w:tplc="04190019">
      <w:start w:val="1"/>
      <w:numFmt w:val="lowerLetter"/>
      <w:lvlText w:val="%5."/>
      <w:lvlJc w:val="left"/>
      <w:pPr>
        <w:tabs>
          <w:tab w:val="num" w:pos="3943"/>
        </w:tabs>
        <w:ind w:left="3943" w:hanging="360"/>
      </w:pPr>
    </w:lvl>
    <w:lvl w:ilvl="5" w:tplc="0419001B">
      <w:start w:val="1"/>
      <w:numFmt w:val="lowerRoman"/>
      <w:lvlText w:val="%6."/>
      <w:lvlJc w:val="right"/>
      <w:pPr>
        <w:tabs>
          <w:tab w:val="num" w:pos="4663"/>
        </w:tabs>
        <w:ind w:left="4663" w:hanging="180"/>
      </w:pPr>
    </w:lvl>
    <w:lvl w:ilvl="6" w:tplc="0419000F">
      <w:start w:val="1"/>
      <w:numFmt w:val="decimal"/>
      <w:lvlText w:val="%7."/>
      <w:lvlJc w:val="left"/>
      <w:pPr>
        <w:tabs>
          <w:tab w:val="num" w:pos="5383"/>
        </w:tabs>
        <w:ind w:left="5383" w:hanging="360"/>
      </w:pPr>
    </w:lvl>
    <w:lvl w:ilvl="7" w:tplc="04190019">
      <w:start w:val="1"/>
      <w:numFmt w:val="lowerLetter"/>
      <w:lvlText w:val="%8."/>
      <w:lvlJc w:val="left"/>
      <w:pPr>
        <w:tabs>
          <w:tab w:val="num" w:pos="6103"/>
        </w:tabs>
        <w:ind w:left="6103" w:hanging="360"/>
      </w:pPr>
    </w:lvl>
    <w:lvl w:ilvl="8" w:tplc="0419001B">
      <w:start w:val="1"/>
      <w:numFmt w:val="lowerRoman"/>
      <w:lvlText w:val="%9."/>
      <w:lvlJc w:val="right"/>
      <w:pPr>
        <w:tabs>
          <w:tab w:val="num" w:pos="6823"/>
        </w:tabs>
        <w:ind w:left="6823" w:hanging="180"/>
      </w:pPr>
    </w:lvl>
  </w:abstractNum>
  <w:abstractNum w:abstractNumId="1">
    <w:nsid w:val="35E84B64"/>
    <w:multiLevelType w:val="singleLevel"/>
    <w:tmpl w:val="0419000F"/>
    <w:lvl w:ilvl="0">
      <w:start w:val="1"/>
      <w:numFmt w:val="decimal"/>
      <w:lvlText w:val="%1."/>
      <w:lvlJc w:val="left"/>
      <w:pPr>
        <w:tabs>
          <w:tab w:val="num" w:pos="360"/>
        </w:tabs>
        <w:ind w:left="360" w:hanging="360"/>
      </w:pPr>
    </w:lvl>
  </w:abstractNum>
  <w:abstractNum w:abstractNumId="2">
    <w:nsid w:val="6114111A"/>
    <w:multiLevelType w:val="hybridMultilevel"/>
    <w:tmpl w:val="7E5E7F0E"/>
    <w:lvl w:ilvl="0" w:tplc="C2D29946">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8694FE0"/>
    <w:multiLevelType w:val="multilevel"/>
    <w:tmpl w:val="0232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ECD70E1"/>
    <w:multiLevelType w:val="hybridMultilevel"/>
    <w:tmpl w:val="199826D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8B24D6"/>
    <w:rsid w:val="00042B2B"/>
    <w:rsid w:val="0004579D"/>
    <w:rsid w:val="00045AA4"/>
    <w:rsid w:val="00065E06"/>
    <w:rsid w:val="000757FA"/>
    <w:rsid w:val="00076920"/>
    <w:rsid w:val="000778B1"/>
    <w:rsid w:val="000A4AAD"/>
    <w:rsid w:val="000A60E3"/>
    <w:rsid w:val="000B3985"/>
    <w:rsid w:val="000B7479"/>
    <w:rsid w:val="000B7650"/>
    <w:rsid w:val="000D114D"/>
    <w:rsid w:val="000D2E3C"/>
    <w:rsid w:val="000D36A4"/>
    <w:rsid w:val="000D6A35"/>
    <w:rsid w:val="000E43E4"/>
    <w:rsid w:val="000F205E"/>
    <w:rsid w:val="000F3B35"/>
    <w:rsid w:val="00102810"/>
    <w:rsid w:val="001057E7"/>
    <w:rsid w:val="00107713"/>
    <w:rsid w:val="001161F4"/>
    <w:rsid w:val="00126346"/>
    <w:rsid w:val="001267DF"/>
    <w:rsid w:val="001306DD"/>
    <w:rsid w:val="00131956"/>
    <w:rsid w:val="00141BCE"/>
    <w:rsid w:val="0014712B"/>
    <w:rsid w:val="00153C0D"/>
    <w:rsid w:val="00165796"/>
    <w:rsid w:val="001718EF"/>
    <w:rsid w:val="001744FA"/>
    <w:rsid w:val="00184078"/>
    <w:rsid w:val="001A588C"/>
    <w:rsid w:val="001B080E"/>
    <w:rsid w:val="001C3850"/>
    <w:rsid w:val="001F157B"/>
    <w:rsid w:val="001F27D6"/>
    <w:rsid w:val="00212303"/>
    <w:rsid w:val="00212589"/>
    <w:rsid w:val="00215BAB"/>
    <w:rsid w:val="00224A0F"/>
    <w:rsid w:val="002269B2"/>
    <w:rsid w:val="0023446D"/>
    <w:rsid w:val="00247B87"/>
    <w:rsid w:val="00262605"/>
    <w:rsid w:val="0026538B"/>
    <w:rsid w:val="0027016A"/>
    <w:rsid w:val="00270BAD"/>
    <w:rsid w:val="002710C8"/>
    <w:rsid w:val="00283AE9"/>
    <w:rsid w:val="002A26C7"/>
    <w:rsid w:val="002B0FFB"/>
    <w:rsid w:val="002B16B9"/>
    <w:rsid w:val="002B5C55"/>
    <w:rsid w:val="002B768A"/>
    <w:rsid w:val="002C1E53"/>
    <w:rsid w:val="002D0960"/>
    <w:rsid w:val="002D3C63"/>
    <w:rsid w:val="002D7A2C"/>
    <w:rsid w:val="002E2399"/>
    <w:rsid w:val="002E2F72"/>
    <w:rsid w:val="002E3372"/>
    <w:rsid w:val="00324F05"/>
    <w:rsid w:val="00331328"/>
    <w:rsid w:val="003330B6"/>
    <w:rsid w:val="00353B44"/>
    <w:rsid w:val="003601E9"/>
    <w:rsid w:val="00373BA7"/>
    <w:rsid w:val="00386D05"/>
    <w:rsid w:val="00391FE9"/>
    <w:rsid w:val="003952C9"/>
    <w:rsid w:val="003A19A7"/>
    <w:rsid w:val="003A612C"/>
    <w:rsid w:val="003B2DF9"/>
    <w:rsid w:val="003B6929"/>
    <w:rsid w:val="003C015F"/>
    <w:rsid w:val="00400926"/>
    <w:rsid w:val="00424833"/>
    <w:rsid w:val="00437F4B"/>
    <w:rsid w:val="00445FB3"/>
    <w:rsid w:val="00465FF3"/>
    <w:rsid w:val="004713FE"/>
    <w:rsid w:val="004751CA"/>
    <w:rsid w:val="004823F9"/>
    <w:rsid w:val="00493E7A"/>
    <w:rsid w:val="004942CC"/>
    <w:rsid w:val="004C208A"/>
    <w:rsid w:val="004C7908"/>
    <w:rsid w:val="004E25E8"/>
    <w:rsid w:val="004E31FA"/>
    <w:rsid w:val="004E347C"/>
    <w:rsid w:val="004E7193"/>
    <w:rsid w:val="004F5599"/>
    <w:rsid w:val="00513A3C"/>
    <w:rsid w:val="00516A49"/>
    <w:rsid w:val="0052478B"/>
    <w:rsid w:val="005334F7"/>
    <w:rsid w:val="005414DD"/>
    <w:rsid w:val="005475B3"/>
    <w:rsid w:val="005476EA"/>
    <w:rsid w:val="0056299D"/>
    <w:rsid w:val="005646F1"/>
    <w:rsid w:val="00566142"/>
    <w:rsid w:val="005736E8"/>
    <w:rsid w:val="00581603"/>
    <w:rsid w:val="00582676"/>
    <w:rsid w:val="00582C7D"/>
    <w:rsid w:val="005B239A"/>
    <w:rsid w:val="005D7E3E"/>
    <w:rsid w:val="005E404D"/>
    <w:rsid w:val="00626264"/>
    <w:rsid w:val="006414E1"/>
    <w:rsid w:val="006457CB"/>
    <w:rsid w:val="00673D8A"/>
    <w:rsid w:val="00683754"/>
    <w:rsid w:val="00684336"/>
    <w:rsid w:val="0069541D"/>
    <w:rsid w:val="006969D0"/>
    <w:rsid w:val="006C5664"/>
    <w:rsid w:val="006F0C92"/>
    <w:rsid w:val="00702C3E"/>
    <w:rsid w:val="007045C4"/>
    <w:rsid w:val="00704F2F"/>
    <w:rsid w:val="007301F2"/>
    <w:rsid w:val="007312F1"/>
    <w:rsid w:val="00735040"/>
    <w:rsid w:val="00735B0C"/>
    <w:rsid w:val="007378B9"/>
    <w:rsid w:val="00743059"/>
    <w:rsid w:val="00763314"/>
    <w:rsid w:val="0077363F"/>
    <w:rsid w:val="007938E1"/>
    <w:rsid w:val="007960AC"/>
    <w:rsid w:val="007979D5"/>
    <w:rsid w:val="007C5EA0"/>
    <w:rsid w:val="007D059C"/>
    <w:rsid w:val="007D4B2B"/>
    <w:rsid w:val="007F37C9"/>
    <w:rsid w:val="008002B3"/>
    <w:rsid w:val="00806ADF"/>
    <w:rsid w:val="00810534"/>
    <w:rsid w:val="008109D7"/>
    <w:rsid w:val="008345D6"/>
    <w:rsid w:val="008352FD"/>
    <w:rsid w:val="00857A3C"/>
    <w:rsid w:val="008611C4"/>
    <w:rsid w:val="008616FB"/>
    <w:rsid w:val="00873544"/>
    <w:rsid w:val="00887B3E"/>
    <w:rsid w:val="00895239"/>
    <w:rsid w:val="008A0D12"/>
    <w:rsid w:val="008B24D6"/>
    <w:rsid w:val="008B26E3"/>
    <w:rsid w:val="008B3036"/>
    <w:rsid w:val="008E0302"/>
    <w:rsid w:val="009006E7"/>
    <w:rsid w:val="00903DD1"/>
    <w:rsid w:val="00910BA3"/>
    <w:rsid w:val="0091576B"/>
    <w:rsid w:val="0094380C"/>
    <w:rsid w:val="00953633"/>
    <w:rsid w:val="00955632"/>
    <w:rsid w:val="0097089F"/>
    <w:rsid w:val="00974950"/>
    <w:rsid w:val="00992CE1"/>
    <w:rsid w:val="009C15F9"/>
    <w:rsid w:val="009F1B2C"/>
    <w:rsid w:val="009F52E5"/>
    <w:rsid w:val="00A010AE"/>
    <w:rsid w:val="00A0312E"/>
    <w:rsid w:val="00A07E8E"/>
    <w:rsid w:val="00A31C5C"/>
    <w:rsid w:val="00A465C4"/>
    <w:rsid w:val="00A51B7B"/>
    <w:rsid w:val="00A52AD8"/>
    <w:rsid w:val="00A6032F"/>
    <w:rsid w:val="00A6403A"/>
    <w:rsid w:val="00A66428"/>
    <w:rsid w:val="00A66814"/>
    <w:rsid w:val="00A67090"/>
    <w:rsid w:val="00A81F3F"/>
    <w:rsid w:val="00A8212E"/>
    <w:rsid w:val="00A83F83"/>
    <w:rsid w:val="00A92C8A"/>
    <w:rsid w:val="00AA1614"/>
    <w:rsid w:val="00AA218A"/>
    <w:rsid w:val="00AB5B3F"/>
    <w:rsid w:val="00AB78FB"/>
    <w:rsid w:val="00AC36D6"/>
    <w:rsid w:val="00AE001B"/>
    <w:rsid w:val="00AF75EE"/>
    <w:rsid w:val="00B014F9"/>
    <w:rsid w:val="00B052AD"/>
    <w:rsid w:val="00B1312E"/>
    <w:rsid w:val="00B142A6"/>
    <w:rsid w:val="00B344CE"/>
    <w:rsid w:val="00B3503F"/>
    <w:rsid w:val="00B41D5D"/>
    <w:rsid w:val="00B54498"/>
    <w:rsid w:val="00B621FC"/>
    <w:rsid w:val="00B62323"/>
    <w:rsid w:val="00B74865"/>
    <w:rsid w:val="00B83786"/>
    <w:rsid w:val="00B92035"/>
    <w:rsid w:val="00B92B9C"/>
    <w:rsid w:val="00B9401B"/>
    <w:rsid w:val="00B9407D"/>
    <w:rsid w:val="00B96F1F"/>
    <w:rsid w:val="00B9707B"/>
    <w:rsid w:val="00BB7B3F"/>
    <w:rsid w:val="00BC4017"/>
    <w:rsid w:val="00BD017D"/>
    <w:rsid w:val="00BE0A9E"/>
    <w:rsid w:val="00BE7A4A"/>
    <w:rsid w:val="00BF264E"/>
    <w:rsid w:val="00BF3426"/>
    <w:rsid w:val="00C079C3"/>
    <w:rsid w:val="00C11F29"/>
    <w:rsid w:val="00C2478C"/>
    <w:rsid w:val="00C36CB7"/>
    <w:rsid w:val="00C37740"/>
    <w:rsid w:val="00C37D8B"/>
    <w:rsid w:val="00C51357"/>
    <w:rsid w:val="00C630D4"/>
    <w:rsid w:val="00C707EB"/>
    <w:rsid w:val="00C762A2"/>
    <w:rsid w:val="00C8445C"/>
    <w:rsid w:val="00C94B42"/>
    <w:rsid w:val="00C9721E"/>
    <w:rsid w:val="00CA01AD"/>
    <w:rsid w:val="00CB51F9"/>
    <w:rsid w:val="00CC24A8"/>
    <w:rsid w:val="00CD2A33"/>
    <w:rsid w:val="00CD7365"/>
    <w:rsid w:val="00CE4FA1"/>
    <w:rsid w:val="00CF7F18"/>
    <w:rsid w:val="00D10CA8"/>
    <w:rsid w:val="00D21CF2"/>
    <w:rsid w:val="00D220AD"/>
    <w:rsid w:val="00D37C52"/>
    <w:rsid w:val="00D4243D"/>
    <w:rsid w:val="00D5092C"/>
    <w:rsid w:val="00D61AC5"/>
    <w:rsid w:val="00D71291"/>
    <w:rsid w:val="00D8062D"/>
    <w:rsid w:val="00D92AEC"/>
    <w:rsid w:val="00DA6E7A"/>
    <w:rsid w:val="00DC0B07"/>
    <w:rsid w:val="00DC46E6"/>
    <w:rsid w:val="00DD6175"/>
    <w:rsid w:val="00DD751A"/>
    <w:rsid w:val="00DF2ED6"/>
    <w:rsid w:val="00E01F26"/>
    <w:rsid w:val="00E04D31"/>
    <w:rsid w:val="00E12FCA"/>
    <w:rsid w:val="00E153B4"/>
    <w:rsid w:val="00E22A06"/>
    <w:rsid w:val="00E35585"/>
    <w:rsid w:val="00E36EC8"/>
    <w:rsid w:val="00E41AB5"/>
    <w:rsid w:val="00E4454B"/>
    <w:rsid w:val="00E60161"/>
    <w:rsid w:val="00E75770"/>
    <w:rsid w:val="00E77129"/>
    <w:rsid w:val="00E85A29"/>
    <w:rsid w:val="00E85E72"/>
    <w:rsid w:val="00E875AE"/>
    <w:rsid w:val="00E92EBB"/>
    <w:rsid w:val="00ED2EB8"/>
    <w:rsid w:val="00ED597C"/>
    <w:rsid w:val="00ED7B8F"/>
    <w:rsid w:val="00EE213B"/>
    <w:rsid w:val="00EF7FA4"/>
    <w:rsid w:val="00F174F1"/>
    <w:rsid w:val="00F414CA"/>
    <w:rsid w:val="00F720CE"/>
    <w:rsid w:val="00F72992"/>
    <w:rsid w:val="00F8453C"/>
    <w:rsid w:val="00F86286"/>
    <w:rsid w:val="00FB2013"/>
    <w:rsid w:val="00FB5CFC"/>
    <w:rsid w:val="00FB772E"/>
    <w:rsid w:val="00FC2857"/>
    <w:rsid w:val="00FC7B4E"/>
    <w:rsid w:val="00FE349D"/>
    <w:rsid w:val="00FF0974"/>
    <w:rsid w:val="00FF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1B"/>
    <w:rPr>
      <w:sz w:val="24"/>
      <w:szCs w:val="24"/>
    </w:rPr>
  </w:style>
  <w:style w:type="paragraph" w:styleId="1">
    <w:name w:val="heading 1"/>
    <w:basedOn w:val="a"/>
    <w:next w:val="a"/>
    <w:link w:val="10"/>
    <w:uiPriority w:val="99"/>
    <w:qFormat/>
    <w:rsid w:val="00AE001B"/>
    <w:pPr>
      <w:keepNext/>
      <w:outlineLvl w:val="0"/>
    </w:pPr>
    <w:rPr>
      <w:sz w:val="28"/>
      <w:szCs w:val="28"/>
    </w:rPr>
  </w:style>
  <w:style w:type="paragraph" w:styleId="2">
    <w:name w:val="heading 2"/>
    <w:basedOn w:val="a"/>
    <w:next w:val="a"/>
    <w:link w:val="20"/>
    <w:uiPriority w:val="99"/>
    <w:qFormat/>
    <w:rsid w:val="00AE001B"/>
    <w:pPr>
      <w:keepNext/>
      <w:ind w:left="-180" w:firstLine="180"/>
      <w:outlineLvl w:val="1"/>
    </w:pPr>
    <w:rPr>
      <w:sz w:val="28"/>
      <w:szCs w:val="28"/>
    </w:rPr>
  </w:style>
  <w:style w:type="paragraph" w:styleId="3">
    <w:name w:val="heading 3"/>
    <w:basedOn w:val="a"/>
    <w:next w:val="a"/>
    <w:link w:val="30"/>
    <w:uiPriority w:val="99"/>
    <w:qFormat/>
    <w:rsid w:val="00AE001B"/>
    <w:pPr>
      <w:keepNext/>
      <w:outlineLvl w:val="2"/>
    </w:pPr>
    <w:rPr>
      <w:b/>
      <w:bCs/>
      <w:sz w:val="28"/>
      <w:szCs w:val="28"/>
    </w:rPr>
  </w:style>
  <w:style w:type="paragraph" w:styleId="4">
    <w:name w:val="heading 4"/>
    <w:basedOn w:val="a"/>
    <w:next w:val="a"/>
    <w:link w:val="40"/>
    <w:uiPriority w:val="99"/>
    <w:qFormat/>
    <w:rsid w:val="002B0FFB"/>
    <w:pPr>
      <w:keepNext/>
      <w:spacing w:before="240" w:after="60"/>
      <w:outlineLvl w:val="3"/>
    </w:pPr>
    <w:rPr>
      <w:b/>
      <w:bCs/>
      <w:sz w:val="28"/>
      <w:szCs w:val="28"/>
    </w:rPr>
  </w:style>
  <w:style w:type="paragraph" w:styleId="5">
    <w:name w:val="heading 5"/>
    <w:basedOn w:val="a"/>
    <w:next w:val="a"/>
    <w:link w:val="50"/>
    <w:uiPriority w:val="99"/>
    <w:qFormat/>
    <w:rsid w:val="00AE001B"/>
    <w:pPr>
      <w:keepNext/>
      <w:outlineLvl w:val="4"/>
    </w:pPr>
    <w:rPr>
      <w:sz w:val="28"/>
      <w:szCs w:val="28"/>
    </w:rPr>
  </w:style>
  <w:style w:type="paragraph" w:styleId="7">
    <w:name w:val="heading 7"/>
    <w:basedOn w:val="a"/>
    <w:next w:val="a"/>
    <w:link w:val="70"/>
    <w:uiPriority w:val="99"/>
    <w:qFormat/>
    <w:rsid w:val="00AE001B"/>
    <w:pPr>
      <w:keepNext/>
      <w:jc w:val="center"/>
      <w:outlineLvl w:val="6"/>
    </w:pPr>
    <w:rPr>
      <w:color w:val="000000"/>
    </w:rPr>
  </w:style>
  <w:style w:type="paragraph" w:styleId="8">
    <w:name w:val="heading 8"/>
    <w:basedOn w:val="a"/>
    <w:next w:val="a"/>
    <w:link w:val="80"/>
    <w:uiPriority w:val="99"/>
    <w:qFormat/>
    <w:rsid w:val="00AE001B"/>
    <w:pPr>
      <w:keepNext/>
      <w:widowControl w:val="0"/>
      <w:spacing w:line="360" w:lineRule="auto"/>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7F4B"/>
    <w:rPr>
      <w:rFonts w:ascii="Cambria" w:hAnsi="Cambria" w:cs="Cambria"/>
      <w:b/>
      <w:bCs/>
      <w:kern w:val="32"/>
      <w:sz w:val="32"/>
      <w:szCs w:val="32"/>
    </w:rPr>
  </w:style>
  <w:style w:type="character" w:customStyle="1" w:styleId="20">
    <w:name w:val="Заголовок 2 Знак"/>
    <w:basedOn w:val="a0"/>
    <w:link w:val="2"/>
    <w:uiPriority w:val="99"/>
    <w:semiHidden/>
    <w:locked/>
    <w:rsid w:val="00437F4B"/>
    <w:rPr>
      <w:rFonts w:ascii="Cambria" w:hAnsi="Cambria" w:cs="Cambria"/>
      <w:b/>
      <w:bCs/>
      <w:i/>
      <w:iCs/>
      <w:sz w:val="28"/>
      <w:szCs w:val="28"/>
    </w:rPr>
  </w:style>
  <w:style w:type="character" w:customStyle="1" w:styleId="30">
    <w:name w:val="Заголовок 3 Знак"/>
    <w:basedOn w:val="a0"/>
    <w:link w:val="3"/>
    <w:uiPriority w:val="99"/>
    <w:semiHidden/>
    <w:locked/>
    <w:rsid w:val="00437F4B"/>
    <w:rPr>
      <w:rFonts w:ascii="Cambria" w:hAnsi="Cambria" w:cs="Cambria"/>
      <w:b/>
      <w:bCs/>
      <w:sz w:val="26"/>
      <w:szCs w:val="26"/>
    </w:rPr>
  </w:style>
  <w:style w:type="character" w:customStyle="1" w:styleId="40">
    <w:name w:val="Заголовок 4 Знак"/>
    <w:basedOn w:val="a0"/>
    <w:link w:val="4"/>
    <w:uiPriority w:val="99"/>
    <w:locked/>
    <w:rsid w:val="002B0FFB"/>
    <w:rPr>
      <w:b/>
      <w:bCs/>
      <w:sz w:val="28"/>
      <w:szCs w:val="28"/>
    </w:rPr>
  </w:style>
  <w:style w:type="character" w:customStyle="1" w:styleId="50">
    <w:name w:val="Заголовок 5 Знак"/>
    <w:basedOn w:val="a0"/>
    <w:link w:val="5"/>
    <w:uiPriority w:val="99"/>
    <w:semiHidden/>
    <w:locked/>
    <w:rsid w:val="00437F4B"/>
    <w:rPr>
      <w:rFonts w:ascii="Calibri" w:hAnsi="Calibri" w:cs="Calibri"/>
      <w:b/>
      <w:bCs/>
      <w:i/>
      <w:iCs/>
      <w:sz w:val="26"/>
      <w:szCs w:val="26"/>
    </w:rPr>
  </w:style>
  <w:style w:type="character" w:customStyle="1" w:styleId="70">
    <w:name w:val="Заголовок 7 Знак"/>
    <w:basedOn w:val="a0"/>
    <w:link w:val="7"/>
    <w:uiPriority w:val="99"/>
    <w:semiHidden/>
    <w:locked/>
    <w:rsid w:val="00437F4B"/>
    <w:rPr>
      <w:rFonts w:ascii="Calibri" w:hAnsi="Calibri" w:cs="Calibri"/>
      <w:sz w:val="24"/>
      <w:szCs w:val="24"/>
    </w:rPr>
  </w:style>
  <w:style w:type="character" w:customStyle="1" w:styleId="80">
    <w:name w:val="Заголовок 8 Знак"/>
    <w:basedOn w:val="a0"/>
    <w:link w:val="8"/>
    <w:uiPriority w:val="99"/>
    <w:semiHidden/>
    <w:locked/>
    <w:rsid w:val="00437F4B"/>
    <w:rPr>
      <w:rFonts w:ascii="Calibri" w:hAnsi="Calibri" w:cs="Calibri"/>
      <w:i/>
      <w:iCs/>
      <w:sz w:val="24"/>
      <w:szCs w:val="24"/>
    </w:rPr>
  </w:style>
  <w:style w:type="paragraph" w:styleId="a3">
    <w:name w:val="Body Text"/>
    <w:basedOn w:val="a"/>
    <w:link w:val="a4"/>
    <w:uiPriority w:val="99"/>
    <w:rsid w:val="00AE001B"/>
    <w:pPr>
      <w:jc w:val="both"/>
    </w:pPr>
    <w:rPr>
      <w:sz w:val="28"/>
      <w:szCs w:val="28"/>
    </w:rPr>
  </w:style>
  <w:style w:type="character" w:customStyle="1" w:styleId="a4">
    <w:name w:val="Основной текст Знак"/>
    <w:basedOn w:val="a0"/>
    <w:link w:val="a3"/>
    <w:uiPriority w:val="99"/>
    <w:locked/>
    <w:rsid w:val="00CF7F18"/>
    <w:rPr>
      <w:sz w:val="28"/>
      <w:szCs w:val="28"/>
    </w:rPr>
  </w:style>
  <w:style w:type="paragraph" w:styleId="a5">
    <w:name w:val="Title"/>
    <w:basedOn w:val="a"/>
    <w:link w:val="a6"/>
    <w:uiPriority w:val="99"/>
    <w:qFormat/>
    <w:rsid w:val="00AE001B"/>
    <w:pPr>
      <w:jc w:val="center"/>
    </w:pPr>
    <w:rPr>
      <w:b/>
      <w:bCs/>
      <w:sz w:val="28"/>
      <w:szCs w:val="28"/>
    </w:rPr>
  </w:style>
  <w:style w:type="character" w:customStyle="1" w:styleId="a6">
    <w:name w:val="Название Знак"/>
    <w:basedOn w:val="a0"/>
    <w:link w:val="a5"/>
    <w:uiPriority w:val="99"/>
    <w:locked/>
    <w:rsid w:val="000B7650"/>
    <w:rPr>
      <w:b/>
      <w:bCs/>
      <w:sz w:val="28"/>
      <w:szCs w:val="28"/>
      <w:lang w:val="ru-RU" w:eastAsia="ru-RU"/>
    </w:rPr>
  </w:style>
  <w:style w:type="paragraph" w:styleId="a7">
    <w:name w:val="Body Text Indent"/>
    <w:basedOn w:val="a"/>
    <w:link w:val="a8"/>
    <w:uiPriority w:val="99"/>
    <w:rsid w:val="00AE001B"/>
    <w:pPr>
      <w:spacing w:line="360" w:lineRule="auto"/>
      <w:ind w:firstLine="708"/>
      <w:jc w:val="both"/>
    </w:pPr>
    <w:rPr>
      <w:sz w:val="28"/>
      <w:szCs w:val="28"/>
    </w:rPr>
  </w:style>
  <w:style w:type="character" w:customStyle="1" w:styleId="a8">
    <w:name w:val="Основной текст с отступом Знак"/>
    <w:basedOn w:val="a0"/>
    <w:link w:val="a7"/>
    <w:uiPriority w:val="99"/>
    <w:semiHidden/>
    <w:locked/>
    <w:rsid w:val="00437F4B"/>
    <w:rPr>
      <w:sz w:val="24"/>
      <w:szCs w:val="24"/>
    </w:rPr>
  </w:style>
  <w:style w:type="paragraph" w:customStyle="1" w:styleId="a9">
    <w:name w:val="Содерж"/>
    <w:basedOn w:val="a"/>
    <w:uiPriority w:val="99"/>
    <w:rsid w:val="00AE001B"/>
    <w:pPr>
      <w:widowControl w:val="0"/>
      <w:autoSpaceDE w:val="0"/>
      <w:autoSpaceDN w:val="0"/>
      <w:spacing w:after="120"/>
      <w:jc w:val="center"/>
    </w:pPr>
    <w:rPr>
      <w:sz w:val="28"/>
      <w:szCs w:val="28"/>
    </w:rPr>
  </w:style>
  <w:style w:type="paragraph" w:customStyle="1" w:styleId="-1">
    <w:name w:val="Т-1"/>
    <w:aliases w:val="5,Текст 14-1,Стиль12-1,Текст14-1,текст14"/>
    <w:basedOn w:val="a"/>
    <w:uiPriority w:val="99"/>
    <w:rsid w:val="00AE001B"/>
    <w:pPr>
      <w:spacing w:line="360" w:lineRule="auto"/>
      <w:ind w:firstLine="720"/>
      <w:jc w:val="both"/>
    </w:pPr>
    <w:rPr>
      <w:sz w:val="28"/>
      <w:szCs w:val="28"/>
    </w:rPr>
  </w:style>
  <w:style w:type="paragraph" w:styleId="21">
    <w:name w:val="Body Text 2"/>
    <w:basedOn w:val="a"/>
    <w:link w:val="22"/>
    <w:uiPriority w:val="99"/>
    <w:rsid w:val="00AE001B"/>
    <w:pPr>
      <w:autoSpaceDE w:val="0"/>
      <w:autoSpaceDN w:val="0"/>
      <w:spacing w:line="360" w:lineRule="auto"/>
      <w:ind w:firstLine="720"/>
      <w:jc w:val="both"/>
    </w:pPr>
    <w:rPr>
      <w:sz w:val="28"/>
      <w:szCs w:val="28"/>
    </w:rPr>
  </w:style>
  <w:style w:type="character" w:customStyle="1" w:styleId="22">
    <w:name w:val="Основной текст 2 Знак"/>
    <w:basedOn w:val="a0"/>
    <w:link w:val="21"/>
    <w:uiPriority w:val="99"/>
    <w:semiHidden/>
    <w:locked/>
    <w:rsid w:val="00437F4B"/>
    <w:rPr>
      <w:sz w:val="24"/>
      <w:szCs w:val="24"/>
    </w:rPr>
  </w:style>
  <w:style w:type="paragraph" w:customStyle="1" w:styleId="41">
    <w:name w:val="заголовок 4"/>
    <w:basedOn w:val="a"/>
    <w:next w:val="a"/>
    <w:uiPriority w:val="99"/>
    <w:rsid w:val="00AE001B"/>
    <w:pPr>
      <w:keepNext/>
      <w:widowControl w:val="0"/>
      <w:autoSpaceDE w:val="0"/>
      <w:autoSpaceDN w:val="0"/>
      <w:jc w:val="right"/>
    </w:pPr>
    <w:rPr>
      <w:sz w:val="28"/>
      <w:szCs w:val="28"/>
    </w:rPr>
  </w:style>
  <w:style w:type="paragraph" w:customStyle="1" w:styleId="ConsPlusTitle">
    <w:name w:val="ConsPlusTitle"/>
    <w:uiPriority w:val="99"/>
    <w:rsid w:val="00AE001B"/>
    <w:pPr>
      <w:widowControl w:val="0"/>
      <w:autoSpaceDE w:val="0"/>
      <w:autoSpaceDN w:val="0"/>
      <w:adjustRightInd w:val="0"/>
    </w:pPr>
    <w:rPr>
      <w:b/>
      <w:bCs/>
      <w:sz w:val="28"/>
      <w:szCs w:val="28"/>
    </w:rPr>
  </w:style>
  <w:style w:type="paragraph" w:styleId="23">
    <w:name w:val="Body Text Indent 2"/>
    <w:basedOn w:val="a"/>
    <w:link w:val="24"/>
    <w:uiPriority w:val="99"/>
    <w:rsid w:val="00AE001B"/>
    <w:pPr>
      <w:spacing w:line="360" w:lineRule="auto"/>
      <w:ind w:firstLine="902"/>
      <w:jc w:val="both"/>
    </w:pPr>
    <w:rPr>
      <w:noProof/>
      <w:color w:val="000000"/>
      <w:sz w:val="28"/>
      <w:szCs w:val="28"/>
    </w:rPr>
  </w:style>
  <w:style w:type="character" w:customStyle="1" w:styleId="24">
    <w:name w:val="Основной текст с отступом 2 Знак"/>
    <w:basedOn w:val="a0"/>
    <w:link w:val="23"/>
    <w:uiPriority w:val="99"/>
    <w:semiHidden/>
    <w:locked/>
    <w:rsid w:val="00437F4B"/>
    <w:rPr>
      <w:sz w:val="24"/>
      <w:szCs w:val="24"/>
    </w:rPr>
  </w:style>
  <w:style w:type="paragraph" w:styleId="31">
    <w:name w:val="Body Text Indent 3"/>
    <w:basedOn w:val="a"/>
    <w:link w:val="32"/>
    <w:uiPriority w:val="99"/>
    <w:rsid w:val="00AE001B"/>
    <w:pPr>
      <w:spacing w:line="360" w:lineRule="auto"/>
      <w:ind w:firstLine="900"/>
      <w:jc w:val="both"/>
    </w:pPr>
    <w:rPr>
      <w:noProof/>
      <w:sz w:val="28"/>
      <w:szCs w:val="28"/>
    </w:rPr>
  </w:style>
  <w:style w:type="character" w:customStyle="1" w:styleId="32">
    <w:name w:val="Основной текст с отступом 3 Знак"/>
    <w:basedOn w:val="a0"/>
    <w:link w:val="31"/>
    <w:uiPriority w:val="99"/>
    <w:semiHidden/>
    <w:locked/>
    <w:rsid w:val="00437F4B"/>
    <w:rPr>
      <w:sz w:val="16"/>
      <w:szCs w:val="16"/>
    </w:rPr>
  </w:style>
  <w:style w:type="paragraph" w:styleId="aa">
    <w:name w:val="Block Text"/>
    <w:basedOn w:val="a"/>
    <w:uiPriority w:val="99"/>
    <w:rsid w:val="00AE001B"/>
    <w:pPr>
      <w:autoSpaceDE w:val="0"/>
      <w:autoSpaceDN w:val="0"/>
      <w:spacing w:line="360" w:lineRule="auto"/>
      <w:ind w:left="-567" w:right="-856" w:firstLine="567"/>
      <w:jc w:val="both"/>
    </w:pPr>
    <w:rPr>
      <w:sz w:val="28"/>
      <w:szCs w:val="28"/>
    </w:rPr>
  </w:style>
  <w:style w:type="paragraph" w:styleId="33">
    <w:name w:val="Body Text 3"/>
    <w:basedOn w:val="a"/>
    <w:link w:val="34"/>
    <w:uiPriority w:val="99"/>
    <w:rsid w:val="00AE001B"/>
    <w:pPr>
      <w:jc w:val="center"/>
    </w:pPr>
    <w:rPr>
      <w:rFonts w:ascii="Arial" w:hAnsi="Arial" w:cs="Arial"/>
      <w:sz w:val="28"/>
      <w:szCs w:val="28"/>
    </w:rPr>
  </w:style>
  <w:style w:type="character" w:customStyle="1" w:styleId="34">
    <w:name w:val="Основной текст 3 Знак"/>
    <w:basedOn w:val="a0"/>
    <w:link w:val="33"/>
    <w:uiPriority w:val="99"/>
    <w:semiHidden/>
    <w:locked/>
    <w:rsid w:val="00437F4B"/>
    <w:rPr>
      <w:sz w:val="16"/>
      <w:szCs w:val="16"/>
    </w:rPr>
  </w:style>
  <w:style w:type="paragraph" w:customStyle="1" w:styleId="14-15">
    <w:name w:val="14-15"/>
    <w:basedOn w:val="21"/>
    <w:uiPriority w:val="99"/>
    <w:rsid w:val="00AE001B"/>
    <w:pPr>
      <w:tabs>
        <w:tab w:val="left" w:pos="567"/>
      </w:tabs>
      <w:autoSpaceDE/>
      <w:autoSpaceDN/>
      <w:ind w:firstLine="709"/>
    </w:pPr>
    <w:rPr>
      <w:kern w:val="28"/>
    </w:rPr>
  </w:style>
  <w:style w:type="paragraph" w:styleId="ab">
    <w:name w:val="Subtitle"/>
    <w:basedOn w:val="a"/>
    <w:link w:val="ac"/>
    <w:uiPriority w:val="99"/>
    <w:qFormat/>
    <w:rsid w:val="00AE001B"/>
    <w:pPr>
      <w:ind w:firstLine="426"/>
      <w:jc w:val="center"/>
    </w:pPr>
    <w:rPr>
      <w:rFonts w:ascii="Arial" w:hAnsi="Arial" w:cs="Arial"/>
      <w:sz w:val="28"/>
      <w:szCs w:val="28"/>
    </w:rPr>
  </w:style>
  <w:style w:type="character" w:customStyle="1" w:styleId="ac">
    <w:name w:val="Подзаголовок Знак"/>
    <w:basedOn w:val="a0"/>
    <w:link w:val="ab"/>
    <w:uiPriority w:val="99"/>
    <w:locked/>
    <w:rsid w:val="00437F4B"/>
    <w:rPr>
      <w:rFonts w:ascii="Cambria" w:hAnsi="Cambria" w:cs="Cambria"/>
      <w:sz w:val="24"/>
      <w:szCs w:val="24"/>
    </w:rPr>
  </w:style>
  <w:style w:type="paragraph" w:styleId="ad">
    <w:name w:val="header"/>
    <w:basedOn w:val="a"/>
    <w:link w:val="ae"/>
    <w:uiPriority w:val="99"/>
    <w:rsid w:val="00AE001B"/>
    <w:pPr>
      <w:tabs>
        <w:tab w:val="center" w:pos="4677"/>
        <w:tab w:val="right" w:pos="9355"/>
      </w:tabs>
      <w:jc w:val="center"/>
    </w:pPr>
    <w:rPr>
      <w:sz w:val="28"/>
      <w:szCs w:val="28"/>
    </w:rPr>
  </w:style>
  <w:style w:type="character" w:customStyle="1" w:styleId="ae">
    <w:name w:val="Верхний колонтитул Знак"/>
    <w:basedOn w:val="a0"/>
    <w:link w:val="ad"/>
    <w:uiPriority w:val="99"/>
    <w:locked/>
    <w:rsid w:val="00BE0A9E"/>
    <w:rPr>
      <w:sz w:val="28"/>
      <w:szCs w:val="28"/>
      <w:lang w:val="ru-RU" w:eastAsia="ru-RU"/>
    </w:rPr>
  </w:style>
  <w:style w:type="paragraph" w:styleId="af">
    <w:name w:val="Plain Text"/>
    <w:basedOn w:val="a"/>
    <w:link w:val="af0"/>
    <w:uiPriority w:val="99"/>
    <w:rsid w:val="00AE001B"/>
    <w:rPr>
      <w:rFonts w:ascii="Courier New" w:hAnsi="Courier New" w:cs="Courier New"/>
      <w:sz w:val="20"/>
      <w:szCs w:val="20"/>
    </w:rPr>
  </w:style>
  <w:style w:type="character" w:customStyle="1" w:styleId="af0">
    <w:name w:val="Текст Знак"/>
    <w:basedOn w:val="a0"/>
    <w:link w:val="af"/>
    <w:uiPriority w:val="99"/>
    <w:semiHidden/>
    <w:locked/>
    <w:rsid w:val="00437F4B"/>
    <w:rPr>
      <w:rFonts w:ascii="Courier New" w:hAnsi="Courier New" w:cs="Courier New"/>
      <w:sz w:val="20"/>
      <w:szCs w:val="20"/>
    </w:rPr>
  </w:style>
  <w:style w:type="character" w:styleId="af1">
    <w:name w:val="page number"/>
    <w:basedOn w:val="a0"/>
    <w:uiPriority w:val="99"/>
    <w:rsid w:val="00AE001B"/>
  </w:style>
  <w:style w:type="paragraph" w:styleId="af2">
    <w:name w:val="Normal (Web)"/>
    <w:basedOn w:val="a"/>
    <w:uiPriority w:val="99"/>
    <w:rsid w:val="00AE001B"/>
    <w:pPr>
      <w:spacing w:before="100" w:beforeAutospacing="1" w:after="100" w:afterAutospacing="1"/>
    </w:pPr>
    <w:rPr>
      <w:rFonts w:ascii="Tahoma" w:hAnsi="Tahoma" w:cs="Tahoma"/>
      <w:sz w:val="18"/>
      <w:szCs w:val="18"/>
    </w:rPr>
  </w:style>
  <w:style w:type="character" w:styleId="af3">
    <w:name w:val="Strong"/>
    <w:basedOn w:val="a0"/>
    <w:uiPriority w:val="99"/>
    <w:qFormat/>
    <w:rsid w:val="000D36A4"/>
    <w:rPr>
      <w:rFonts w:ascii="Tahoma" w:hAnsi="Tahoma" w:cs="Tahoma"/>
      <w:b/>
      <w:bCs/>
      <w:sz w:val="18"/>
      <w:szCs w:val="18"/>
    </w:rPr>
  </w:style>
  <w:style w:type="paragraph" w:customStyle="1" w:styleId="ConsPlusCell">
    <w:name w:val="ConsPlusCell"/>
    <w:uiPriority w:val="99"/>
    <w:rsid w:val="008B24D6"/>
    <w:pPr>
      <w:widowControl w:val="0"/>
      <w:autoSpaceDE w:val="0"/>
      <w:autoSpaceDN w:val="0"/>
      <w:adjustRightInd w:val="0"/>
    </w:pPr>
    <w:rPr>
      <w:rFonts w:ascii="Calibri" w:hAnsi="Calibri" w:cs="Calibri"/>
    </w:rPr>
  </w:style>
  <w:style w:type="paragraph" w:styleId="af4">
    <w:name w:val="Balloon Text"/>
    <w:basedOn w:val="a"/>
    <w:link w:val="af5"/>
    <w:uiPriority w:val="99"/>
    <w:semiHidden/>
    <w:rsid w:val="00C707EB"/>
    <w:rPr>
      <w:rFonts w:ascii="Tahoma" w:hAnsi="Tahoma" w:cs="Tahoma"/>
      <w:sz w:val="16"/>
      <w:szCs w:val="16"/>
    </w:rPr>
  </w:style>
  <w:style w:type="character" w:customStyle="1" w:styleId="af5">
    <w:name w:val="Текст выноски Знак"/>
    <w:basedOn w:val="a0"/>
    <w:link w:val="af4"/>
    <w:uiPriority w:val="99"/>
    <w:locked/>
    <w:rsid w:val="00C707EB"/>
    <w:rPr>
      <w:rFonts w:ascii="Tahoma" w:hAnsi="Tahoma" w:cs="Tahoma"/>
      <w:sz w:val="16"/>
      <w:szCs w:val="16"/>
    </w:rPr>
  </w:style>
  <w:style w:type="character" w:customStyle="1" w:styleId="apple-converted-space">
    <w:name w:val="apple-converted-space"/>
    <w:basedOn w:val="a0"/>
    <w:uiPriority w:val="99"/>
    <w:rsid w:val="00D10CA8"/>
  </w:style>
  <w:style w:type="paragraph" w:customStyle="1" w:styleId="af6">
    <w:name w:val="Знак Знак Знак"/>
    <w:basedOn w:val="a"/>
    <w:uiPriority w:val="99"/>
    <w:rsid w:val="00CC24A8"/>
    <w:pPr>
      <w:spacing w:after="160" w:line="240" w:lineRule="exact"/>
    </w:pPr>
    <w:rPr>
      <w:rFonts w:ascii="Verdana" w:hAnsi="Verdana" w:cs="Verdana"/>
      <w:sz w:val="20"/>
      <w:szCs w:val="20"/>
      <w:lang w:val="en-US" w:eastAsia="en-US"/>
    </w:rPr>
  </w:style>
  <w:style w:type="character" w:styleId="af7">
    <w:name w:val="Hyperlink"/>
    <w:uiPriority w:val="99"/>
    <w:unhideWhenUsed/>
    <w:rsid w:val="00A51B7B"/>
    <w:rPr>
      <w:color w:val="0000FF"/>
      <w:u w:val="single"/>
    </w:rPr>
  </w:style>
</w:styles>
</file>

<file path=word/webSettings.xml><?xml version="1.0" encoding="utf-8"?>
<w:webSettings xmlns:r="http://schemas.openxmlformats.org/officeDocument/2006/relationships" xmlns:w="http://schemas.openxmlformats.org/wordprocessingml/2006/main">
  <w:divs>
    <w:div w:id="1908682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DE436701FC22B6E216CE43982126AB1862A57FD512B658BEFEFE8B250A520G376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1162</Words>
  <Characters>9528</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от 01 сентября 2011 года</vt:lpstr>
    </vt:vector>
  </TitlesOfParts>
  <Company>GAS</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01 сентября 2011 года</dc:title>
  <dc:creator>Владелец</dc:creator>
  <cp:lastModifiedBy>Лена</cp:lastModifiedBy>
  <cp:revision>4</cp:revision>
  <cp:lastPrinted>2016-09-08T11:05:00Z</cp:lastPrinted>
  <dcterms:created xsi:type="dcterms:W3CDTF">2016-09-08T07:21:00Z</dcterms:created>
  <dcterms:modified xsi:type="dcterms:W3CDTF">2016-09-08T11:05:00Z</dcterms:modified>
</cp:coreProperties>
</file>